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29E3E" w14:textId="77777777" w:rsidR="00934652" w:rsidRPr="00BF1F49" w:rsidRDefault="00934652" w:rsidP="008D1E89">
      <w:pPr>
        <w:pStyle w:val="NoSpacing"/>
        <w:jc w:val="center"/>
        <w:rPr>
          <w:rFonts w:eastAsia="Times New Roman"/>
          <w:sz w:val="28"/>
          <w:szCs w:val="28"/>
          <w:lang w:eastAsia="en-GB"/>
        </w:rPr>
      </w:pPr>
      <w:r w:rsidRPr="00BF1F49">
        <w:rPr>
          <w:b/>
          <w:sz w:val="28"/>
          <w:szCs w:val="28"/>
        </w:rPr>
        <w:t>UPTON PARISH COUNCIL</w:t>
      </w:r>
    </w:p>
    <w:p w14:paraId="036DB06E" w14:textId="77777777" w:rsidR="00E01F0B" w:rsidRDefault="00E73F6E" w:rsidP="008D1E89">
      <w:pPr>
        <w:pStyle w:val="NoSpacing"/>
        <w:jc w:val="center"/>
        <w:rPr>
          <w:rFonts w:eastAsia="Times New Roman"/>
          <w:bCs/>
          <w:lang w:eastAsia="en-GB"/>
        </w:rPr>
      </w:pPr>
      <w:r>
        <w:rPr>
          <w:rFonts w:eastAsia="Times New Roman"/>
          <w:bCs/>
          <w:lang w:eastAsia="en-GB"/>
        </w:rPr>
        <w:t xml:space="preserve">Minutes </w:t>
      </w:r>
      <w:r w:rsidR="007F0F00">
        <w:rPr>
          <w:rFonts w:eastAsia="Times New Roman"/>
          <w:bCs/>
          <w:lang w:eastAsia="en-GB"/>
        </w:rPr>
        <w:t>for Parish Council Meeting</w:t>
      </w:r>
      <w:r w:rsidR="002058D2" w:rsidRPr="00BF1F49">
        <w:rPr>
          <w:rFonts w:eastAsia="Times New Roman"/>
          <w:bCs/>
          <w:lang w:eastAsia="en-GB"/>
        </w:rPr>
        <w:t xml:space="preserve"> </w:t>
      </w:r>
      <w:r>
        <w:rPr>
          <w:rFonts w:eastAsia="Times New Roman"/>
          <w:bCs/>
          <w:lang w:eastAsia="en-GB"/>
        </w:rPr>
        <w:t>held on</w:t>
      </w:r>
    </w:p>
    <w:p w14:paraId="221621D6" w14:textId="77777777" w:rsidR="009E1E15" w:rsidRPr="00BF1F49" w:rsidRDefault="000D5897" w:rsidP="008D1E89">
      <w:pPr>
        <w:pStyle w:val="NoSpacing"/>
        <w:jc w:val="center"/>
        <w:rPr>
          <w:rFonts w:eastAsia="Times New Roman"/>
          <w:bCs/>
          <w:lang w:eastAsia="en-GB"/>
        </w:rPr>
      </w:pPr>
      <w:r w:rsidRPr="00BF1F49">
        <w:rPr>
          <w:rFonts w:eastAsia="Times New Roman"/>
          <w:bCs/>
          <w:lang w:eastAsia="en-GB"/>
        </w:rPr>
        <w:t xml:space="preserve">Wednesday </w:t>
      </w:r>
      <w:r w:rsidR="00A87856">
        <w:rPr>
          <w:rFonts w:eastAsia="Times New Roman"/>
          <w:bCs/>
          <w:lang w:eastAsia="en-GB"/>
        </w:rPr>
        <w:t>15</w:t>
      </w:r>
      <w:r w:rsidR="00A87856" w:rsidRPr="00A87856">
        <w:rPr>
          <w:rFonts w:eastAsia="Times New Roman"/>
          <w:bCs/>
          <w:vertAlign w:val="superscript"/>
          <w:lang w:eastAsia="en-GB"/>
        </w:rPr>
        <w:t>th</w:t>
      </w:r>
      <w:r w:rsidR="00A87856">
        <w:rPr>
          <w:rFonts w:eastAsia="Times New Roman"/>
          <w:bCs/>
          <w:lang w:eastAsia="en-GB"/>
        </w:rPr>
        <w:t xml:space="preserve"> January 2025</w:t>
      </w:r>
      <w:r w:rsidR="00851421">
        <w:rPr>
          <w:rFonts w:eastAsia="Times New Roman"/>
          <w:bCs/>
          <w:lang w:eastAsia="en-GB"/>
        </w:rPr>
        <w:t xml:space="preserve"> </w:t>
      </w:r>
      <w:r w:rsidR="00703C6F">
        <w:rPr>
          <w:rFonts w:eastAsia="Times New Roman"/>
          <w:bCs/>
          <w:lang w:eastAsia="en-GB"/>
        </w:rPr>
        <w:t xml:space="preserve">at </w:t>
      </w:r>
      <w:r w:rsidR="00136593">
        <w:rPr>
          <w:rFonts w:eastAsia="Times New Roman"/>
          <w:bCs/>
          <w:lang w:eastAsia="en-GB"/>
        </w:rPr>
        <w:t>7</w:t>
      </w:r>
      <w:r w:rsidR="00703C6F">
        <w:rPr>
          <w:rFonts w:eastAsia="Times New Roman"/>
          <w:bCs/>
          <w:lang w:eastAsia="en-GB"/>
        </w:rPr>
        <w:t xml:space="preserve">.30pm </w:t>
      </w:r>
      <w:r w:rsidR="0057469D">
        <w:rPr>
          <w:rFonts w:eastAsia="Times New Roman"/>
          <w:bCs/>
          <w:lang w:eastAsia="en-GB"/>
        </w:rPr>
        <w:t>in the Village Hall</w:t>
      </w:r>
    </w:p>
    <w:p w14:paraId="461CD939" w14:textId="77777777" w:rsidR="0044642F" w:rsidRPr="00BF1F49" w:rsidRDefault="0044642F" w:rsidP="008D1E89">
      <w:pPr>
        <w:pStyle w:val="NoSpacing"/>
        <w:rPr>
          <w:rFonts w:eastAsia="Times New Roman"/>
          <w:b/>
          <w:bCs/>
          <w:lang w:eastAsia="en-GB"/>
        </w:rPr>
      </w:pPr>
    </w:p>
    <w:p w14:paraId="5BC62850" w14:textId="77777777" w:rsidR="00F4654F" w:rsidRPr="00A80592" w:rsidRDefault="00934652" w:rsidP="008D1E89">
      <w:pPr>
        <w:pStyle w:val="NoSpacing"/>
        <w:rPr>
          <w:rFonts w:eastAsia="Times New Roman"/>
          <w:bCs/>
          <w:color w:val="000000"/>
          <w:lang w:eastAsia="en-GB"/>
        </w:rPr>
      </w:pPr>
      <w:r w:rsidRPr="00BF1F49">
        <w:rPr>
          <w:rFonts w:eastAsia="Times New Roman"/>
          <w:b/>
          <w:bCs/>
          <w:lang w:eastAsia="en-GB"/>
        </w:rPr>
        <w:t>Present</w:t>
      </w:r>
      <w:r w:rsidR="00036153" w:rsidRPr="00BF1F49">
        <w:rPr>
          <w:rFonts w:eastAsia="Times New Roman"/>
          <w:bCs/>
          <w:lang w:eastAsia="en-GB"/>
        </w:rPr>
        <w:t>: Councillors:</w:t>
      </w:r>
      <w:r w:rsidR="00812330">
        <w:rPr>
          <w:rFonts w:eastAsia="Times New Roman"/>
          <w:bCs/>
          <w:color w:val="000000"/>
          <w:lang w:eastAsia="en-GB"/>
        </w:rPr>
        <w:t xml:space="preserve"> </w:t>
      </w:r>
      <w:r w:rsidR="00E0572A">
        <w:rPr>
          <w:rFonts w:eastAsia="Times New Roman"/>
          <w:bCs/>
          <w:color w:val="000000"/>
          <w:lang w:eastAsia="en-GB"/>
        </w:rPr>
        <w:t xml:space="preserve">Malcolm Yates (MY/Chair), </w:t>
      </w:r>
      <w:r w:rsidR="004D2A6E" w:rsidRPr="00A80592">
        <w:rPr>
          <w:rFonts w:eastAsia="Times New Roman"/>
          <w:bCs/>
          <w:color w:val="000000"/>
          <w:lang w:eastAsia="en-GB"/>
        </w:rPr>
        <w:t>Roger Norma</w:t>
      </w:r>
      <w:r w:rsidR="00641636" w:rsidRPr="00A80592">
        <w:rPr>
          <w:rFonts w:eastAsia="Times New Roman"/>
          <w:bCs/>
          <w:color w:val="000000"/>
          <w:lang w:eastAsia="en-GB"/>
        </w:rPr>
        <w:t>n</w:t>
      </w:r>
      <w:r w:rsidR="004D2A6E" w:rsidRPr="00A80592">
        <w:rPr>
          <w:rFonts w:eastAsia="Times New Roman"/>
          <w:bCs/>
          <w:color w:val="000000"/>
          <w:lang w:eastAsia="en-GB"/>
        </w:rPr>
        <w:t xml:space="preserve"> (RN</w:t>
      </w:r>
      <w:r w:rsidR="00B8281D" w:rsidRPr="00A80592">
        <w:rPr>
          <w:rFonts w:eastAsia="Times New Roman"/>
          <w:bCs/>
          <w:color w:val="000000"/>
          <w:lang w:eastAsia="en-GB"/>
        </w:rPr>
        <w:t>)</w:t>
      </w:r>
      <w:r w:rsidR="003044B8">
        <w:rPr>
          <w:rFonts w:eastAsia="Times New Roman"/>
          <w:bCs/>
          <w:color w:val="000000"/>
          <w:lang w:eastAsia="en-GB"/>
        </w:rPr>
        <w:t xml:space="preserve">, </w:t>
      </w:r>
      <w:r w:rsidR="00E95C70">
        <w:rPr>
          <w:rFonts w:eastAsia="Times New Roman"/>
          <w:bCs/>
          <w:color w:val="000000"/>
          <w:lang w:eastAsia="en-GB"/>
        </w:rPr>
        <w:t>Malcolm Robertson (MR</w:t>
      </w:r>
      <w:r w:rsidR="00A87856">
        <w:rPr>
          <w:rFonts w:eastAsia="Times New Roman"/>
          <w:bCs/>
          <w:color w:val="000000"/>
          <w:lang w:eastAsia="en-GB"/>
        </w:rPr>
        <w:t>).</w:t>
      </w:r>
    </w:p>
    <w:p w14:paraId="5C055F46" w14:textId="2301A513" w:rsidR="00651208" w:rsidRPr="00E84233" w:rsidRDefault="002A7EFD" w:rsidP="00BE7D8A">
      <w:pPr>
        <w:pStyle w:val="NoSpacing"/>
        <w:rPr>
          <w:rFonts w:eastAsia="Times New Roman"/>
          <w:bCs/>
          <w:color w:val="FF0000"/>
          <w:lang w:eastAsia="en-GB"/>
        </w:rPr>
      </w:pPr>
      <w:r w:rsidRPr="00A80592">
        <w:rPr>
          <w:rFonts w:eastAsia="Times New Roman"/>
          <w:b/>
          <w:bCs/>
          <w:color w:val="000000"/>
          <w:lang w:eastAsia="en-GB"/>
        </w:rPr>
        <w:t>In Attendance</w:t>
      </w:r>
      <w:r w:rsidR="00036153" w:rsidRPr="00A80592">
        <w:rPr>
          <w:rFonts w:eastAsia="Times New Roman"/>
          <w:bCs/>
          <w:color w:val="000000"/>
          <w:lang w:eastAsia="en-GB"/>
        </w:rPr>
        <w:t xml:space="preserve">:  </w:t>
      </w:r>
      <w:r w:rsidR="005B4266" w:rsidRPr="00A80592">
        <w:rPr>
          <w:rFonts w:eastAsia="Times New Roman"/>
          <w:bCs/>
          <w:color w:val="000000"/>
          <w:lang w:eastAsia="en-GB"/>
        </w:rPr>
        <w:t>L-J Campbell (</w:t>
      </w:r>
      <w:r w:rsidR="00E734F1" w:rsidRPr="00A80592">
        <w:rPr>
          <w:rFonts w:eastAsia="Times New Roman"/>
          <w:bCs/>
          <w:color w:val="000000"/>
          <w:lang w:eastAsia="en-GB"/>
        </w:rPr>
        <w:t>LJ</w:t>
      </w:r>
      <w:r w:rsidR="009744E8" w:rsidRPr="00A80592">
        <w:rPr>
          <w:rFonts w:eastAsia="Times New Roman"/>
          <w:bCs/>
          <w:color w:val="000000"/>
          <w:lang w:eastAsia="en-GB"/>
        </w:rPr>
        <w:t>/</w:t>
      </w:r>
      <w:r w:rsidR="005B4266" w:rsidRPr="00A80592">
        <w:rPr>
          <w:rFonts w:eastAsia="Times New Roman"/>
          <w:bCs/>
          <w:color w:val="000000"/>
          <w:lang w:eastAsia="en-GB"/>
        </w:rPr>
        <w:t>Clerk</w:t>
      </w:r>
      <w:r w:rsidR="005B4266" w:rsidRPr="00716B64">
        <w:rPr>
          <w:rFonts w:eastAsia="Times New Roman"/>
          <w:bCs/>
          <w:color w:val="000000"/>
          <w:lang w:eastAsia="en-GB"/>
        </w:rPr>
        <w:t>)</w:t>
      </w:r>
      <w:r w:rsidR="007D7A7A">
        <w:rPr>
          <w:rFonts w:eastAsia="Times New Roman"/>
          <w:bCs/>
          <w:color w:val="000000"/>
          <w:lang w:eastAsia="en-GB"/>
        </w:rPr>
        <w:t>,</w:t>
      </w:r>
      <w:r w:rsidR="00194190">
        <w:rPr>
          <w:rFonts w:eastAsia="Times New Roman"/>
          <w:bCs/>
          <w:color w:val="000000"/>
          <w:lang w:eastAsia="en-GB"/>
        </w:rPr>
        <w:t xml:space="preserve"> Cllr </w:t>
      </w:r>
      <w:r w:rsidR="00E56EC8">
        <w:rPr>
          <w:rFonts w:eastAsia="Times New Roman"/>
          <w:bCs/>
          <w:color w:val="000000"/>
          <w:lang w:eastAsia="en-GB"/>
        </w:rPr>
        <w:t>Roger Jackson</w:t>
      </w:r>
      <w:r w:rsidR="00CA128A">
        <w:rPr>
          <w:rFonts w:eastAsia="Times New Roman"/>
          <w:bCs/>
          <w:color w:val="000000"/>
          <w:lang w:eastAsia="en-GB"/>
        </w:rPr>
        <w:t xml:space="preserve"> (RJ)</w:t>
      </w:r>
      <w:r w:rsidR="0069671F">
        <w:rPr>
          <w:rFonts w:eastAsia="Times New Roman"/>
          <w:bCs/>
          <w:color w:val="000000"/>
          <w:lang w:eastAsia="en-GB"/>
        </w:rPr>
        <w:t xml:space="preserve">, Cllr Keith Melton </w:t>
      </w:r>
      <w:r w:rsidR="00CA128A">
        <w:rPr>
          <w:rFonts w:eastAsia="Times New Roman"/>
          <w:bCs/>
          <w:color w:val="000000"/>
          <w:lang w:eastAsia="en-GB"/>
        </w:rPr>
        <w:t xml:space="preserve">(KM) </w:t>
      </w:r>
      <w:r w:rsidR="007D7A7A">
        <w:rPr>
          <w:rFonts w:eastAsia="Times New Roman"/>
          <w:bCs/>
          <w:color w:val="000000"/>
          <w:lang w:eastAsia="en-GB"/>
        </w:rPr>
        <w:t>and one member of public.</w:t>
      </w:r>
    </w:p>
    <w:p w14:paraId="5524F4F1" w14:textId="77777777" w:rsidR="000D25CD" w:rsidRPr="00DA33B8" w:rsidRDefault="000D25CD" w:rsidP="00BE7D8A">
      <w:pPr>
        <w:pStyle w:val="NoSpacing"/>
        <w:rPr>
          <w:rFonts w:eastAsia="Times New Roman"/>
          <w:b/>
          <w:bCs/>
          <w:color w:val="FF0000"/>
          <w:sz w:val="20"/>
          <w:szCs w:val="20"/>
          <w:lang w:eastAsia="en-GB"/>
        </w:rPr>
      </w:pPr>
    </w:p>
    <w:tbl>
      <w:tblPr>
        <w:tblW w:w="5023" w:type="pct"/>
        <w:tblCellSpacing w:w="0" w:type="dxa"/>
        <w:tblInd w:w="-22"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firstRow="1" w:lastRow="0" w:firstColumn="1" w:lastColumn="0" w:noHBand="0" w:noVBand="1"/>
      </w:tblPr>
      <w:tblGrid>
        <w:gridCol w:w="939"/>
        <w:gridCol w:w="9559"/>
      </w:tblGrid>
      <w:tr w:rsidR="00B606DF" w:rsidRPr="00BF1F49" w14:paraId="0369EF23" w14:textId="77777777" w:rsidTr="006345F0">
        <w:trPr>
          <w:trHeight w:val="90"/>
          <w:tblCellSpacing w:w="0" w:type="dxa"/>
        </w:trPr>
        <w:tc>
          <w:tcPr>
            <w:tcW w:w="447" w:type="pct"/>
            <w:tcBorders>
              <w:top w:val="outset" w:sz="6" w:space="0" w:color="00000A"/>
              <w:left w:val="outset" w:sz="6" w:space="0" w:color="00000A"/>
              <w:bottom w:val="outset" w:sz="6" w:space="0" w:color="00000A"/>
              <w:right w:val="outset" w:sz="6" w:space="0" w:color="00000A"/>
            </w:tcBorders>
            <w:hideMark/>
          </w:tcPr>
          <w:p w14:paraId="05D5ACB4" w14:textId="77777777" w:rsidR="00B606DF" w:rsidRPr="00BF1F49" w:rsidRDefault="00B606DF" w:rsidP="00F903E4">
            <w:pPr>
              <w:spacing w:after="0" w:line="240" w:lineRule="auto"/>
              <w:rPr>
                <w:sz w:val="20"/>
                <w:szCs w:val="20"/>
                <w:lang w:eastAsia="en-GB"/>
              </w:rPr>
            </w:pPr>
          </w:p>
        </w:tc>
        <w:tc>
          <w:tcPr>
            <w:tcW w:w="4553" w:type="pct"/>
            <w:tcBorders>
              <w:top w:val="outset" w:sz="6" w:space="0" w:color="00000A"/>
              <w:left w:val="outset" w:sz="6" w:space="0" w:color="00000A"/>
              <w:bottom w:val="outset" w:sz="6" w:space="0" w:color="00000A"/>
              <w:right w:val="outset" w:sz="6" w:space="0" w:color="00000A"/>
            </w:tcBorders>
            <w:hideMark/>
          </w:tcPr>
          <w:p w14:paraId="714F1F1F" w14:textId="77777777" w:rsidR="00B606DF" w:rsidRPr="00BF1F49" w:rsidRDefault="00B606DF" w:rsidP="00F903E4">
            <w:pPr>
              <w:spacing w:after="0" w:line="90" w:lineRule="atLeast"/>
              <w:rPr>
                <w:rFonts w:eastAsia="Times New Roman"/>
                <w:lang w:eastAsia="en-GB"/>
              </w:rPr>
            </w:pPr>
            <w:r w:rsidRPr="00BF1F49">
              <w:rPr>
                <w:rFonts w:eastAsia="Times New Roman"/>
                <w:b/>
                <w:bCs/>
                <w:lang w:eastAsia="en-GB"/>
              </w:rPr>
              <w:t>DISCUSSION AND DECISIONS</w:t>
            </w:r>
          </w:p>
        </w:tc>
      </w:tr>
      <w:tr w:rsidR="00A035A6" w:rsidRPr="00BF1F49" w14:paraId="78789FF8" w14:textId="77777777" w:rsidTr="006345F0">
        <w:trPr>
          <w:trHeight w:val="24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207C365" w14:textId="77777777" w:rsidR="00A035A6" w:rsidRDefault="00F23DEE" w:rsidP="00166084">
            <w:pPr>
              <w:spacing w:after="0" w:line="240" w:lineRule="auto"/>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57</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4EDFBD93" w14:textId="77777777" w:rsidR="00A035A6" w:rsidRPr="00287051" w:rsidRDefault="00A035A6" w:rsidP="00DF4411">
            <w:pPr>
              <w:pStyle w:val="ListParagraph"/>
              <w:spacing w:after="0" w:line="240" w:lineRule="auto"/>
              <w:ind w:left="0"/>
              <w:rPr>
                <w:rFonts w:cs="Arial"/>
              </w:rPr>
            </w:pPr>
            <w:r w:rsidRPr="007A6049">
              <w:rPr>
                <w:rFonts w:cs="Arial"/>
                <w:b/>
                <w:bCs/>
              </w:rPr>
              <w:t>To receive representation from the public (ten minutes):</w:t>
            </w:r>
            <w:r w:rsidR="00461FA4" w:rsidRPr="007A6049">
              <w:rPr>
                <w:rFonts w:cs="Arial"/>
                <w:b/>
                <w:bCs/>
              </w:rPr>
              <w:t xml:space="preserve"> </w:t>
            </w:r>
            <w:r w:rsidR="00866911">
              <w:rPr>
                <w:rFonts w:cs="Arial"/>
              </w:rPr>
              <w:t>One member of the public was present,</w:t>
            </w:r>
            <w:r w:rsidR="000D25CD">
              <w:rPr>
                <w:rFonts w:cs="Arial"/>
              </w:rPr>
              <w:t xml:space="preserve"> and they gave an update on the CVG.</w:t>
            </w:r>
          </w:p>
        </w:tc>
      </w:tr>
      <w:tr w:rsidR="00B606DF" w:rsidRPr="00BF1F49" w14:paraId="7215399C" w14:textId="77777777" w:rsidTr="006345F0">
        <w:trPr>
          <w:trHeight w:val="24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69DD8B1" w14:textId="77777777" w:rsidR="00B606DF" w:rsidRPr="00BF1F49" w:rsidRDefault="00F23DEE" w:rsidP="00166084">
            <w:pPr>
              <w:spacing w:after="0" w:line="240" w:lineRule="auto"/>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58</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308ED1D9" w14:textId="77777777" w:rsidR="00113518" w:rsidRPr="00B07E0D" w:rsidRDefault="00C90F66" w:rsidP="00DF4411">
            <w:pPr>
              <w:pStyle w:val="ListParagraph"/>
              <w:spacing w:after="0" w:line="240" w:lineRule="auto"/>
              <w:ind w:left="0"/>
              <w:rPr>
                <w:rFonts w:cs="Arial"/>
              </w:rPr>
            </w:pPr>
            <w:r w:rsidRPr="007A6049">
              <w:rPr>
                <w:rFonts w:cs="Arial"/>
                <w:b/>
                <w:bCs/>
              </w:rPr>
              <w:t>To receive and accept apologies for absence:</w:t>
            </w:r>
            <w:r w:rsidR="00CA788B" w:rsidRPr="007A6049">
              <w:rPr>
                <w:rFonts w:cs="Arial"/>
                <w:b/>
                <w:bCs/>
              </w:rPr>
              <w:t xml:space="preserve"> </w:t>
            </w:r>
            <w:r w:rsidR="00A87856" w:rsidRPr="00A87856">
              <w:rPr>
                <w:rFonts w:cs="Arial"/>
              </w:rPr>
              <w:t>Apologies were received from JLR and KH.</w:t>
            </w:r>
          </w:p>
        </w:tc>
      </w:tr>
      <w:tr w:rsidR="00B606DF" w:rsidRPr="00BF1F49" w14:paraId="07A574F8" w14:textId="77777777" w:rsidTr="006345F0">
        <w:trPr>
          <w:trHeight w:val="20"/>
          <w:tblCellSpacing w:w="0" w:type="dxa"/>
        </w:trPr>
        <w:tc>
          <w:tcPr>
            <w:tcW w:w="447" w:type="pct"/>
            <w:tcBorders>
              <w:top w:val="outset" w:sz="6" w:space="0" w:color="00000A"/>
              <w:left w:val="outset" w:sz="6" w:space="0" w:color="00000A"/>
              <w:bottom w:val="outset" w:sz="6" w:space="0" w:color="00000A"/>
              <w:right w:val="outset" w:sz="6" w:space="0" w:color="00000A"/>
            </w:tcBorders>
            <w:hideMark/>
          </w:tcPr>
          <w:p w14:paraId="33501653" w14:textId="77777777" w:rsidR="00B606DF" w:rsidRPr="00BF1F49" w:rsidRDefault="00F23DEE" w:rsidP="00712A2C">
            <w:pPr>
              <w:spacing w:after="0" w:line="240" w:lineRule="auto"/>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59</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hideMark/>
          </w:tcPr>
          <w:p w14:paraId="22754359" w14:textId="77777777" w:rsidR="00113518" w:rsidRPr="00B135C6" w:rsidRDefault="00B606DF" w:rsidP="00BC12D1">
            <w:pPr>
              <w:pStyle w:val="ListParagraph"/>
              <w:spacing w:after="0" w:line="240" w:lineRule="auto"/>
              <w:ind w:left="0"/>
              <w:rPr>
                <w:rFonts w:cs="Arial"/>
              </w:rPr>
            </w:pPr>
            <w:r w:rsidRPr="007A6049">
              <w:rPr>
                <w:rFonts w:cs="Arial"/>
                <w:b/>
                <w:bCs/>
              </w:rPr>
              <w:t>Declarations of interest:</w:t>
            </w:r>
            <w:r w:rsidR="00C704BB">
              <w:rPr>
                <w:rFonts w:cs="Arial"/>
                <w:b/>
                <w:bCs/>
              </w:rPr>
              <w:t xml:space="preserve"> </w:t>
            </w:r>
            <w:r w:rsidR="00B135C6">
              <w:rPr>
                <w:rFonts w:cs="Arial"/>
              </w:rPr>
              <w:t>There were no declarations of interest.</w:t>
            </w:r>
          </w:p>
        </w:tc>
      </w:tr>
      <w:tr w:rsidR="00B609D1" w:rsidRPr="00BF1F49" w14:paraId="25D71E30" w14:textId="77777777" w:rsidTr="006345F0">
        <w:trPr>
          <w:trHeight w:val="2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7184F414" w14:textId="77777777" w:rsidR="00B609D1" w:rsidRPr="00B609D1" w:rsidRDefault="00F23DEE" w:rsidP="00B609D1">
            <w:pPr>
              <w:spacing w:after="0" w:line="240" w:lineRule="auto"/>
              <w:rPr>
                <w:rFonts w:eastAsia="Times New Roman"/>
                <w:b/>
                <w:sz w:val="20"/>
                <w:szCs w:val="20"/>
                <w:lang w:eastAsia="en-GB"/>
              </w:rPr>
            </w:pPr>
            <w:r>
              <w:rPr>
                <w:rFonts w:eastAsia="Times New Roman"/>
                <w:b/>
                <w:sz w:val="20"/>
                <w:szCs w:val="20"/>
              </w:rPr>
              <w:t>1</w:t>
            </w:r>
            <w:r w:rsidR="00A87856">
              <w:rPr>
                <w:rFonts w:eastAsia="Times New Roman"/>
                <w:b/>
                <w:sz w:val="20"/>
                <w:szCs w:val="20"/>
              </w:rPr>
              <w:t>60</w:t>
            </w:r>
            <w:r w:rsidR="00D55863">
              <w:rPr>
                <w:rFonts w:eastAsia="Times New Roman"/>
                <w:b/>
                <w:sz w:val="20"/>
                <w:szCs w:val="20"/>
              </w:rPr>
              <w:t>/24</w:t>
            </w:r>
          </w:p>
        </w:tc>
        <w:tc>
          <w:tcPr>
            <w:tcW w:w="4553" w:type="pct"/>
            <w:tcBorders>
              <w:top w:val="outset" w:sz="6" w:space="0" w:color="00000A"/>
              <w:left w:val="outset" w:sz="6" w:space="0" w:color="00000A"/>
              <w:bottom w:val="outset" w:sz="6" w:space="0" w:color="00000A"/>
              <w:right w:val="outset" w:sz="6" w:space="0" w:color="00000A"/>
            </w:tcBorders>
          </w:tcPr>
          <w:p w14:paraId="1494A6FE" w14:textId="77777777" w:rsidR="00B609D1" w:rsidRPr="007A6049" w:rsidRDefault="00B609D1" w:rsidP="00B609D1">
            <w:pPr>
              <w:pStyle w:val="ListParagraph"/>
              <w:spacing w:after="0" w:line="240" w:lineRule="auto"/>
              <w:ind w:left="0"/>
              <w:rPr>
                <w:rFonts w:cs="Arial"/>
                <w:b/>
                <w:bCs/>
              </w:rPr>
            </w:pPr>
            <w:r w:rsidRPr="007A6049">
              <w:rPr>
                <w:b/>
                <w:bCs/>
              </w:rPr>
              <w:t xml:space="preserve">To approve the Minutes of the last meeting:  </w:t>
            </w:r>
            <w:r w:rsidRPr="007A6049">
              <w:rPr>
                <w:bCs/>
              </w:rPr>
              <w:t>The PC accepted the Minutes from the meeting</w:t>
            </w:r>
            <w:r w:rsidR="00BC12D1">
              <w:rPr>
                <w:bCs/>
              </w:rPr>
              <w:t xml:space="preserve"> </w:t>
            </w:r>
            <w:r w:rsidRPr="007A6049">
              <w:rPr>
                <w:bCs/>
              </w:rPr>
              <w:t xml:space="preserve">held on </w:t>
            </w:r>
            <w:r w:rsidR="00A87856">
              <w:rPr>
                <w:bCs/>
              </w:rPr>
              <w:t>20</w:t>
            </w:r>
            <w:r w:rsidR="00A87856" w:rsidRPr="00A87856">
              <w:rPr>
                <w:bCs/>
                <w:vertAlign w:val="superscript"/>
              </w:rPr>
              <w:t>th</w:t>
            </w:r>
            <w:r w:rsidR="00A87856">
              <w:rPr>
                <w:bCs/>
              </w:rPr>
              <w:t xml:space="preserve"> November</w:t>
            </w:r>
            <w:r w:rsidR="00E84233">
              <w:rPr>
                <w:bCs/>
              </w:rPr>
              <w:t xml:space="preserve"> 2024 </w:t>
            </w:r>
            <w:r w:rsidR="00BC12D1">
              <w:rPr>
                <w:bCs/>
              </w:rPr>
              <w:t>a</w:t>
            </w:r>
            <w:r w:rsidRPr="007A6049">
              <w:rPr>
                <w:bCs/>
              </w:rPr>
              <w:t>s a true record and signed by the Chairman.</w:t>
            </w:r>
          </w:p>
        </w:tc>
      </w:tr>
      <w:tr w:rsidR="00C3185C" w:rsidRPr="00BF1F49" w14:paraId="5DFA9602"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8ADEEF4" w14:textId="77777777" w:rsidR="00C3185C" w:rsidRPr="00BF1F49" w:rsidRDefault="00F23DEE" w:rsidP="002262AB">
            <w:pPr>
              <w:pStyle w:val="Heading1"/>
              <w:tabs>
                <w:tab w:val="clear" w:pos="720"/>
              </w:tabs>
              <w:rPr>
                <w:rFonts w:ascii="Calibri" w:hAnsi="Calibri"/>
                <w:bCs/>
              </w:rPr>
            </w:pPr>
            <w:r>
              <w:rPr>
                <w:rFonts w:ascii="Calibri" w:hAnsi="Calibri"/>
                <w:bCs/>
              </w:rPr>
              <w:t>1</w:t>
            </w:r>
            <w:r w:rsidR="00A87856">
              <w:rPr>
                <w:rFonts w:ascii="Calibri" w:hAnsi="Calibri"/>
                <w:bCs/>
              </w:rPr>
              <w:t>61</w:t>
            </w:r>
            <w:r w:rsidR="00D55863">
              <w:rPr>
                <w:rFonts w:ascii="Calibri" w:hAnsi="Calibri"/>
                <w:bCs/>
              </w:rPr>
              <w:t>/24</w:t>
            </w:r>
          </w:p>
        </w:tc>
        <w:tc>
          <w:tcPr>
            <w:tcW w:w="4553" w:type="pct"/>
            <w:tcBorders>
              <w:top w:val="outset" w:sz="6" w:space="0" w:color="00000A"/>
              <w:left w:val="outset" w:sz="6" w:space="0" w:color="00000A"/>
              <w:bottom w:val="outset" w:sz="6" w:space="0" w:color="00000A"/>
              <w:right w:val="outset" w:sz="6" w:space="0" w:color="00000A"/>
            </w:tcBorders>
          </w:tcPr>
          <w:p w14:paraId="53B4E679" w14:textId="77777777" w:rsidR="00F46A92" w:rsidRPr="00194190" w:rsidRDefault="00C3185C" w:rsidP="00C63754">
            <w:pPr>
              <w:spacing w:after="0" w:line="240" w:lineRule="auto"/>
            </w:pPr>
            <w:r w:rsidRPr="007A6049">
              <w:rPr>
                <w:b/>
                <w:bCs/>
              </w:rPr>
              <w:t>To note Matters Arising:</w:t>
            </w:r>
            <w:r w:rsidR="00C20C5D" w:rsidRPr="007A6049">
              <w:rPr>
                <w:b/>
                <w:bCs/>
              </w:rPr>
              <w:t xml:space="preserve"> </w:t>
            </w:r>
            <w:r w:rsidR="00194190">
              <w:t>None.</w:t>
            </w:r>
          </w:p>
        </w:tc>
      </w:tr>
      <w:tr w:rsidR="00B606DF" w:rsidRPr="00BF1F49" w14:paraId="24745DA3"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7159B3B3" w14:textId="77777777" w:rsidR="00B606DF" w:rsidRPr="00BF1F49" w:rsidRDefault="00F23DEE" w:rsidP="002262AB">
            <w:pPr>
              <w:pStyle w:val="Heading1"/>
              <w:tabs>
                <w:tab w:val="clear" w:pos="720"/>
              </w:tabs>
              <w:rPr>
                <w:rFonts w:ascii="Calibri" w:hAnsi="Calibri"/>
                <w:bCs/>
              </w:rPr>
            </w:pPr>
            <w:r>
              <w:rPr>
                <w:rFonts w:ascii="Calibri" w:hAnsi="Calibri"/>
                <w:bCs/>
              </w:rPr>
              <w:t>1</w:t>
            </w:r>
            <w:r w:rsidR="00A87856">
              <w:rPr>
                <w:rFonts w:ascii="Calibri" w:hAnsi="Calibri"/>
                <w:bCs/>
              </w:rPr>
              <w:t>62</w:t>
            </w:r>
            <w:r w:rsidR="00D55863">
              <w:rPr>
                <w:rFonts w:ascii="Calibri" w:hAnsi="Calibri"/>
                <w:bCs/>
              </w:rPr>
              <w:t>/24</w:t>
            </w:r>
          </w:p>
        </w:tc>
        <w:tc>
          <w:tcPr>
            <w:tcW w:w="4553" w:type="pct"/>
            <w:tcBorders>
              <w:top w:val="outset" w:sz="6" w:space="0" w:color="00000A"/>
              <w:left w:val="outset" w:sz="6" w:space="0" w:color="00000A"/>
              <w:bottom w:val="outset" w:sz="6" w:space="0" w:color="00000A"/>
              <w:right w:val="outset" w:sz="6" w:space="0" w:color="00000A"/>
            </w:tcBorders>
            <w:hideMark/>
          </w:tcPr>
          <w:p w14:paraId="194FC63A" w14:textId="2F359884" w:rsidR="00BD6044" w:rsidRPr="00763AEB" w:rsidRDefault="0075428A" w:rsidP="00F349A2">
            <w:pPr>
              <w:spacing w:after="0" w:line="240" w:lineRule="auto"/>
            </w:pPr>
            <w:r>
              <w:rPr>
                <w:b/>
                <w:bCs/>
              </w:rPr>
              <w:t xml:space="preserve">The receive the Chairman's report: </w:t>
            </w:r>
            <w:r w:rsidR="00763AEB">
              <w:t xml:space="preserve">The Chairman announced the Clerk's </w:t>
            </w:r>
            <w:r w:rsidR="00207435">
              <w:t xml:space="preserve">plans regarding </w:t>
            </w:r>
            <w:r w:rsidR="00BD0853">
              <w:t xml:space="preserve">her move to Australia </w:t>
            </w:r>
            <w:r w:rsidR="00283307">
              <w:t>in April.</w:t>
            </w:r>
            <w:r w:rsidR="00BD0853">
              <w:t xml:space="preserve"> The Chairman thanked Father Christmas, musicians and singers </w:t>
            </w:r>
            <w:r w:rsidR="00283307">
              <w:t>at</w:t>
            </w:r>
            <w:r w:rsidR="00BD0853">
              <w:t xml:space="preserve"> the Christmas event.</w:t>
            </w:r>
          </w:p>
        </w:tc>
      </w:tr>
      <w:tr w:rsidR="00F349A2" w:rsidRPr="00BF1F49" w14:paraId="6E729657"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F390365" w14:textId="77777777" w:rsidR="00F349A2" w:rsidRDefault="00F349A2" w:rsidP="002262AB">
            <w:pPr>
              <w:pStyle w:val="Heading1"/>
              <w:tabs>
                <w:tab w:val="clear" w:pos="720"/>
              </w:tabs>
              <w:rPr>
                <w:rFonts w:ascii="Calibri" w:hAnsi="Calibri"/>
                <w:bCs/>
              </w:rPr>
            </w:pPr>
            <w:r>
              <w:rPr>
                <w:rFonts w:ascii="Calibri" w:hAnsi="Calibri"/>
                <w:bCs/>
              </w:rPr>
              <w:t>1</w:t>
            </w:r>
            <w:r w:rsidR="00A87856">
              <w:rPr>
                <w:rFonts w:ascii="Calibri" w:hAnsi="Calibri"/>
                <w:bCs/>
              </w:rPr>
              <w:t>63</w:t>
            </w:r>
            <w:r>
              <w:rPr>
                <w:rFonts w:ascii="Calibri" w:hAnsi="Calibri"/>
                <w:bCs/>
              </w:rPr>
              <w:t>/24</w:t>
            </w:r>
          </w:p>
        </w:tc>
        <w:tc>
          <w:tcPr>
            <w:tcW w:w="4553" w:type="pct"/>
            <w:tcBorders>
              <w:top w:val="outset" w:sz="6" w:space="0" w:color="00000A"/>
              <w:left w:val="outset" w:sz="6" w:space="0" w:color="00000A"/>
              <w:bottom w:val="outset" w:sz="6" w:space="0" w:color="00000A"/>
              <w:right w:val="outset" w:sz="6" w:space="0" w:color="00000A"/>
            </w:tcBorders>
          </w:tcPr>
          <w:p w14:paraId="6943F09D" w14:textId="7E59F9EC" w:rsidR="00F349A2" w:rsidRPr="00BD0853" w:rsidRDefault="00F349A2" w:rsidP="00F349A2">
            <w:pPr>
              <w:spacing w:after="0" w:line="240" w:lineRule="auto"/>
            </w:pPr>
            <w:r w:rsidRPr="007A6049">
              <w:rPr>
                <w:b/>
                <w:bCs/>
              </w:rPr>
              <w:t xml:space="preserve">Reports from District/County Councillors: </w:t>
            </w:r>
            <w:r w:rsidR="00BD0853">
              <w:t xml:space="preserve">KM </w:t>
            </w:r>
            <w:r w:rsidR="00137ECA">
              <w:t>mentioned that there is a planning meeting 16</w:t>
            </w:r>
            <w:r w:rsidR="00137ECA" w:rsidRPr="00137ECA">
              <w:rPr>
                <w:vertAlign w:val="superscript"/>
              </w:rPr>
              <w:t>th</w:t>
            </w:r>
            <w:r w:rsidR="00137ECA">
              <w:t xml:space="preserve"> January 2025 to discuss the Kelham solar farm. </w:t>
            </w:r>
            <w:r w:rsidR="00283307">
              <w:t xml:space="preserve">RJ informed the PC that the cats eyes are due for installation the first part </w:t>
            </w:r>
            <w:r w:rsidR="00344314">
              <w:t xml:space="preserve">of the year. RJ will chase getting the gulleys cleared. </w:t>
            </w:r>
            <w:r w:rsidR="00D75117">
              <w:t>RJ has requested the speed van to visit the village; they have attended but only for a short period of time</w:t>
            </w:r>
            <w:r w:rsidR="00877387">
              <w:t>.</w:t>
            </w:r>
            <w:r w:rsidR="00D75117">
              <w:t xml:space="preserve"> MY requested the speed strips/speed van on race day</w:t>
            </w:r>
            <w:r w:rsidR="002F0745">
              <w:t xml:space="preserve"> – RJ will action.</w:t>
            </w:r>
            <w:r w:rsidR="00CF7D4B">
              <w:t xml:space="preserve"> Unitary authorities are being introduced within the next two years.</w:t>
            </w:r>
            <w:r w:rsidR="00D14399">
              <w:t xml:space="preserve"> </w:t>
            </w:r>
            <w:r w:rsidR="00456E61">
              <w:t>Jane Baines is the new footpath officer</w:t>
            </w:r>
            <w:r w:rsidR="004024C7">
              <w:t xml:space="preserve"> and Neil Lewis is the head of rights of way.</w:t>
            </w:r>
          </w:p>
        </w:tc>
      </w:tr>
      <w:tr w:rsidR="00B606DF" w:rsidRPr="00BF1F49" w14:paraId="4085F8C1"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3CFE899B" w14:textId="77777777" w:rsidR="00B606DF" w:rsidRPr="0077754D" w:rsidRDefault="00F23DEE" w:rsidP="007D4D10">
            <w:pPr>
              <w:pStyle w:val="NoSpacing"/>
              <w:rPr>
                <w:b/>
                <w:sz w:val="20"/>
                <w:szCs w:val="20"/>
                <w:lang w:eastAsia="en-GB"/>
              </w:rPr>
            </w:pPr>
            <w:r>
              <w:rPr>
                <w:b/>
                <w:sz w:val="20"/>
                <w:szCs w:val="20"/>
                <w:lang w:eastAsia="en-GB"/>
              </w:rPr>
              <w:t>1</w:t>
            </w:r>
            <w:r w:rsidR="00A87856">
              <w:rPr>
                <w:b/>
                <w:sz w:val="20"/>
                <w:szCs w:val="20"/>
                <w:lang w:eastAsia="en-GB"/>
              </w:rPr>
              <w:t>64</w:t>
            </w:r>
            <w:r w:rsidR="00D55863">
              <w:rPr>
                <w:b/>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BF1DED8" w14:textId="77777777" w:rsidR="00A87856" w:rsidRDefault="00B606DF" w:rsidP="00A87856">
            <w:pPr>
              <w:pStyle w:val="NoSpacing"/>
            </w:pPr>
            <w:r w:rsidRPr="008D4C2E">
              <w:rPr>
                <w:b/>
                <w:bCs/>
              </w:rPr>
              <w:t>Green spaces and rights of way incl. monthly review of the burial ground, The Green and The Collies inspection and maintenance report</w:t>
            </w:r>
            <w:r w:rsidR="00E838EA" w:rsidRPr="008D4C2E">
              <w:t>:</w:t>
            </w:r>
            <w:r w:rsidR="00963F67" w:rsidRPr="008D4C2E">
              <w:t xml:space="preserve"> </w:t>
            </w:r>
          </w:p>
          <w:p w14:paraId="6D3A071F" w14:textId="2E3B95B5" w:rsidR="00D425A5" w:rsidRDefault="00D425A5" w:rsidP="00A87856">
            <w:pPr>
              <w:pStyle w:val="NoSpacing"/>
            </w:pPr>
            <w:r w:rsidRPr="00B12BCA">
              <w:rPr>
                <w:b/>
                <w:bCs/>
              </w:rPr>
              <w:t>The</w:t>
            </w:r>
            <w:r>
              <w:t xml:space="preserve"> burial ground: </w:t>
            </w:r>
            <w:r w:rsidR="00324BAB">
              <w:t>all in good order; the grass has been cut</w:t>
            </w:r>
            <w:r w:rsidR="00120B73">
              <w:t xml:space="preserve"> and </w:t>
            </w:r>
            <w:r w:rsidR="00336723">
              <w:t>some of the hedges have been cut.</w:t>
            </w:r>
            <w:r w:rsidR="00010184">
              <w:t xml:space="preserve"> Clerk to contact Matt Adey at NSDC regarding the cutting of the burial ground for 25-26</w:t>
            </w:r>
            <w:r w:rsidR="008411F4">
              <w:t xml:space="preserve"> and to ask them to quote for the village green as well.</w:t>
            </w:r>
            <w:r w:rsidR="005071CD">
              <w:t xml:space="preserve"> MY will email RJ about the apple trees which </w:t>
            </w:r>
            <w:r w:rsidR="00941467">
              <w:t>need attention; they are the responsibility of NCC.</w:t>
            </w:r>
          </w:p>
          <w:p w14:paraId="58FECEA6" w14:textId="3AC35B96" w:rsidR="00F532E8" w:rsidRPr="009B00C4" w:rsidRDefault="00F532E8" w:rsidP="00A87856">
            <w:pPr>
              <w:pStyle w:val="NoSpacing"/>
              <w:rPr>
                <w:rFonts w:cs="Calibri"/>
              </w:rPr>
            </w:pPr>
            <w:r w:rsidRPr="00E274F6">
              <w:rPr>
                <w:rFonts w:cs="Calibri"/>
                <w:b/>
                <w:bCs/>
              </w:rPr>
              <w:t>Playground</w:t>
            </w:r>
            <w:r>
              <w:rPr>
                <w:rFonts w:cs="Calibri"/>
                <w:b/>
                <w:bCs/>
              </w:rPr>
              <w:t xml:space="preserve">: </w:t>
            </w:r>
            <w:r w:rsidR="009B00C4">
              <w:rPr>
                <w:rFonts w:cs="Calibri"/>
              </w:rPr>
              <w:t>the playground will be cleaned again in the Spring.</w:t>
            </w:r>
            <w:r w:rsidR="00860FEA">
              <w:rPr>
                <w:rFonts w:cs="Calibri"/>
              </w:rPr>
              <w:t xml:space="preserve"> The annual play inspections </w:t>
            </w:r>
            <w:r w:rsidR="009C1489">
              <w:rPr>
                <w:rFonts w:cs="Calibri"/>
              </w:rPr>
              <w:t>are being conducted.</w:t>
            </w:r>
          </w:p>
          <w:p w14:paraId="424A8966" w14:textId="3118A6F8" w:rsidR="001D1D06" w:rsidRPr="00BD738C" w:rsidRDefault="001D1D06" w:rsidP="00A54653">
            <w:pPr>
              <w:pStyle w:val="NoSpacing"/>
              <w:rPr>
                <w:rFonts w:cs="Calibri"/>
              </w:rPr>
            </w:pPr>
            <w:r w:rsidRPr="001D1D06">
              <w:rPr>
                <w:rFonts w:cs="Calibri"/>
                <w:b/>
                <w:bCs/>
              </w:rPr>
              <w:t>Footpaths</w:t>
            </w:r>
            <w:r w:rsidR="00D00EF2">
              <w:rPr>
                <w:rFonts w:cs="Calibri"/>
                <w:b/>
                <w:bCs/>
              </w:rPr>
              <w:t>/dog bins</w:t>
            </w:r>
            <w:r>
              <w:rPr>
                <w:rFonts w:cs="Calibri"/>
              </w:rPr>
              <w:t xml:space="preserve">: </w:t>
            </w:r>
            <w:r w:rsidR="004024C7">
              <w:rPr>
                <w:rFonts w:cs="Calibri"/>
              </w:rPr>
              <w:t xml:space="preserve">RN has completed a footpaths report which he will send to </w:t>
            </w:r>
            <w:r w:rsidR="00FE0883">
              <w:rPr>
                <w:rFonts w:cs="Calibri"/>
              </w:rPr>
              <w:t>the footpaths officer.</w:t>
            </w:r>
          </w:p>
        </w:tc>
      </w:tr>
      <w:tr w:rsidR="00B606DF" w:rsidRPr="00BF1F49" w14:paraId="54269DF5"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EA4D0C3" w14:textId="77777777" w:rsidR="00B606DF" w:rsidRPr="00BF1F49" w:rsidRDefault="00E84233" w:rsidP="00D33A3C">
            <w:pPr>
              <w:spacing w:after="0" w:line="240" w:lineRule="auto"/>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65</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43E9C213" w14:textId="77777777" w:rsidR="00194190" w:rsidRDefault="00AD4400" w:rsidP="003F4507">
            <w:pPr>
              <w:pStyle w:val="western"/>
              <w:spacing w:before="0" w:beforeAutospacing="0" w:after="0"/>
              <w:rPr>
                <w:rFonts w:ascii="Calibri" w:hAnsi="Calibri"/>
                <w:b/>
                <w:sz w:val="22"/>
                <w:szCs w:val="22"/>
              </w:rPr>
            </w:pPr>
            <w:r w:rsidRPr="008D4C2E">
              <w:rPr>
                <w:rFonts w:ascii="Calibri" w:hAnsi="Calibri"/>
                <w:b/>
                <w:sz w:val="22"/>
                <w:szCs w:val="22"/>
              </w:rPr>
              <w:t xml:space="preserve">To action </w:t>
            </w:r>
            <w:r w:rsidR="00B606DF" w:rsidRPr="008D4C2E">
              <w:rPr>
                <w:rFonts w:ascii="Calibri" w:hAnsi="Calibri"/>
                <w:b/>
                <w:sz w:val="22"/>
                <w:szCs w:val="22"/>
              </w:rPr>
              <w:t>Highways</w:t>
            </w:r>
            <w:r w:rsidRPr="008D4C2E">
              <w:rPr>
                <w:rFonts w:ascii="Calibri" w:hAnsi="Calibri"/>
                <w:b/>
                <w:sz w:val="22"/>
                <w:szCs w:val="22"/>
              </w:rPr>
              <w:t xml:space="preserve"> issues</w:t>
            </w:r>
            <w:r w:rsidR="00113518" w:rsidRPr="008D4C2E">
              <w:rPr>
                <w:rFonts w:ascii="Calibri" w:hAnsi="Calibri"/>
                <w:b/>
                <w:sz w:val="22"/>
                <w:szCs w:val="22"/>
              </w:rPr>
              <w:t>:</w:t>
            </w:r>
          </w:p>
          <w:p w14:paraId="79C728B1" w14:textId="4B931910" w:rsidR="00A87856" w:rsidRDefault="00A87856" w:rsidP="003F4507">
            <w:pPr>
              <w:pStyle w:val="western"/>
              <w:spacing w:before="0" w:beforeAutospacing="0" w:after="0"/>
              <w:rPr>
                <w:rFonts w:ascii="Calibri" w:hAnsi="Calibri"/>
                <w:bCs/>
                <w:sz w:val="22"/>
                <w:szCs w:val="22"/>
              </w:rPr>
            </w:pPr>
            <w:r>
              <w:rPr>
                <w:rFonts w:ascii="Calibri" w:hAnsi="Calibri"/>
                <w:bCs/>
                <w:sz w:val="22"/>
                <w:szCs w:val="22"/>
              </w:rPr>
              <w:t>a. To discuss and agree action re flooding:</w:t>
            </w:r>
            <w:r w:rsidR="007E0EAB">
              <w:rPr>
                <w:rFonts w:ascii="Calibri" w:hAnsi="Calibri"/>
                <w:bCs/>
                <w:sz w:val="22"/>
                <w:szCs w:val="22"/>
              </w:rPr>
              <w:t xml:space="preserve"> </w:t>
            </w:r>
            <w:r w:rsidR="006B71B0">
              <w:rPr>
                <w:rFonts w:ascii="Calibri" w:hAnsi="Calibri"/>
                <w:bCs/>
                <w:sz w:val="22"/>
                <w:szCs w:val="22"/>
              </w:rPr>
              <w:t xml:space="preserve">there continues to be </w:t>
            </w:r>
            <w:r w:rsidR="007E0EAB">
              <w:rPr>
                <w:rFonts w:ascii="Calibri" w:hAnsi="Calibri"/>
                <w:bCs/>
                <w:sz w:val="22"/>
                <w:szCs w:val="22"/>
              </w:rPr>
              <w:t>surface water on the road</w:t>
            </w:r>
            <w:r w:rsidR="006B71B0">
              <w:rPr>
                <w:rFonts w:ascii="Calibri" w:hAnsi="Calibri"/>
                <w:bCs/>
                <w:sz w:val="22"/>
                <w:szCs w:val="22"/>
              </w:rPr>
              <w:t xml:space="preserve"> although</w:t>
            </w:r>
            <w:r w:rsidR="007E0EAB">
              <w:rPr>
                <w:rFonts w:ascii="Calibri" w:hAnsi="Calibri"/>
                <w:bCs/>
                <w:sz w:val="22"/>
                <w:szCs w:val="22"/>
              </w:rPr>
              <w:t xml:space="preserve"> no properties have </w:t>
            </w:r>
            <w:r w:rsidR="00F130C4">
              <w:rPr>
                <w:rFonts w:ascii="Calibri" w:hAnsi="Calibri"/>
                <w:bCs/>
                <w:sz w:val="22"/>
                <w:szCs w:val="22"/>
              </w:rPr>
              <w:t>reported being flooded</w:t>
            </w:r>
            <w:r w:rsidR="003E169B">
              <w:rPr>
                <w:rFonts w:ascii="Calibri" w:hAnsi="Calibri"/>
                <w:bCs/>
                <w:sz w:val="22"/>
                <w:szCs w:val="22"/>
              </w:rPr>
              <w:t xml:space="preserve"> during the recent weather</w:t>
            </w:r>
            <w:r w:rsidR="006B71B0">
              <w:rPr>
                <w:rFonts w:ascii="Calibri" w:hAnsi="Calibri"/>
                <w:bCs/>
                <w:sz w:val="22"/>
                <w:szCs w:val="22"/>
              </w:rPr>
              <w:t xml:space="preserve">; </w:t>
            </w:r>
            <w:r w:rsidR="00AD7FAB">
              <w:rPr>
                <w:rFonts w:ascii="Calibri" w:hAnsi="Calibri"/>
                <w:bCs/>
                <w:sz w:val="22"/>
                <w:szCs w:val="22"/>
              </w:rPr>
              <w:t>the PC felt it was due to the gulleys needing clearing out</w:t>
            </w:r>
            <w:r w:rsidR="003E169B">
              <w:rPr>
                <w:rFonts w:ascii="Calibri" w:hAnsi="Calibri"/>
                <w:bCs/>
                <w:sz w:val="22"/>
                <w:szCs w:val="22"/>
              </w:rPr>
              <w:t xml:space="preserve"> – </w:t>
            </w:r>
            <w:r w:rsidR="00AD7FAB">
              <w:rPr>
                <w:rFonts w:ascii="Calibri" w:hAnsi="Calibri"/>
                <w:bCs/>
                <w:sz w:val="22"/>
                <w:szCs w:val="22"/>
              </w:rPr>
              <w:t xml:space="preserve">they have been reported and the PC </w:t>
            </w:r>
            <w:r w:rsidR="003E169B">
              <w:rPr>
                <w:rFonts w:ascii="Calibri" w:hAnsi="Calibri"/>
                <w:bCs/>
                <w:sz w:val="22"/>
                <w:szCs w:val="22"/>
              </w:rPr>
              <w:t>will continue to monitor.</w:t>
            </w:r>
            <w:r w:rsidR="003462AF">
              <w:rPr>
                <w:rFonts w:ascii="Calibri" w:hAnsi="Calibri"/>
                <w:bCs/>
                <w:sz w:val="22"/>
                <w:szCs w:val="22"/>
              </w:rPr>
              <w:t xml:space="preserve"> </w:t>
            </w:r>
            <w:r w:rsidR="008B6E98">
              <w:rPr>
                <w:rFonts w:ascii="Calibri" w:hAnsi="Calibri"/>
                <w:bCs/>
                <w:sz w:val="22"/>
                <w:szCs w:val="22"/>
              </w:rPr>
              <w:t xml:space="preserve">It was agreed not to order </w:t>
            </w:r>
            <w:proofErr w:type="spellStart"/>
            <w:r w:rsidR="00BF02E8">
              <w:rPr>
                <w:rFonts w:ascii="Calibri" w:hAnsi="Calibri"/>
                <w:bCs/>
                <w:sz w:val="22"/>
                <w:szCs w:val="22"/>
              </w:rPr>
              <w:t>aquasacks</w:t>
            </w:r>
            <w:proofErr w:type="spellEnd"/>
            <w:r w:rsidR="00BF02E8">
              <w:rPr>
                <w:rFonts w:ascii="Calibri" w:hAnsi="Calibri"/>
                <w:bCs/>
                <w:sz w:val="22"/>
                <w:szCs w:val="22"/>
              </w:rPr>
              <w:t xml:space="preserve"> as they have not been required in the past.</w:t>
            </w:r>
          </w:p>
          <w:p w14:paraId="185ECCCD" w14:textId="77777777" w:rsidR="00A87856" w:rsidRDefault="00A87856" w:rsidP="003F4507">
            <w:pPr>
              <w:pStyle w:val="western"/>
              <w:spacing w:before="0" w:beforeAutospacing="0" w:after="0"/>
              <w:rPr>
                <w:rFonts w:ascii="Calibri" w:hAnsi="Calibri"/>
                <w:bCs/>
                <w:sz w:val="22"/>
                <w:szCs w:val="22"/>
              </w:rPr>
            </w:pPr>
            <w:r>
              <w:rPr>
                <w:rFonts w:ascii="Calibri" w:hAnsi="Calibri"/>
                <w:bCs/>
                <w:sz w:val="22"/>
                <w:szCs w:val="22"/>
              </w:rPr>
              <w:t>b. To discuss and agree action regarding speed in the village:</w:t>
            </w:r>
            <w:r w:rsidR="00F130C4">
              <w:rPr>
                <w:rFonts w:ascii="Calibri" w:hAnsi="Calibri"/>
                <w:bCs/>
                <w:sz w:val="22"/>
                <w:szCs w:val="22"/>
              </w:rPr>
              <w:t xml:space="preserve"> it was agreed to not pursue the 20mph action group. </w:t>
            </w:r>
          </w:p>
          <w:p w14:paraId="68710DAD" w14:textId="10B8EF4F" w:rsidR="001D3CF4" w:rsidRPr="00A87856" w:rsidRDefault="001D3CF4" w:rsidP="003F4507">
            <w:pPr>
              <w:pStyle w:val="western"/>
              <w:spacing w:before="0" w:beforeAutospacing="0" w:after="0"/>
              <w:rPr>
                <w:rFonts w:ascii="Calibri" w:hAnsi="Calibri"/>
                <w:bCs/>
                <w:sz w:val="22"/>
                <w:szCs w:val="22"/>
              </w:rPr>
            </w:pPr>
            <w:r>
              <w:rPr>
                <w:rFonts w:ascii="Calibri" w:hAnsi="Calibri"/>
                <w:bCs/>
                <w:sz w:val="22"/>
                <w:szCs w:val="22"/>
              </w:rPr>
              <w:t xml:space="preserve">Concerns were raised about the empty salt bins (outside the village hall </w:t>
            </w:r>
            <w:r w:rsidR="00074E96">
              <w:rPr>
                <w:rFonts w:ascii="Calibri" w:hAnsi="Calibri"/>
                <w:bCs/>
                <w:sz w:val="22"/>
                <w:szCs w:val="22"/>
              </w:rPr>
              <w:t xml:space="preserve">and </w:t>
            </w:r>
            <w:proofErr w:type="spellStart"/>
            <w:r w:rsidR="00074E96">
              <w:rPr>
                <w:rFonts w:ascii="Calibri" w:hAnsi="Calibri"/>
                <w:bCs/>
                <w:sz w:val="22"/>
                <w:szCs w:val="22"/>
              </w:rPr>
              <w:t>Hockerton</w:t>
            </w:r>
            <w:proofErr w:type="spellEnd"/>
            <w:r w:rsidR="00074E96">
              <w:rPr>
                <w:rFonts w:ascii="Calibri" w:hAnsi="Calibri"/>
                <w:bCs/>
                <w:sz w:val="22"/>
                <w:szCs w:val="22"/>
              </w:rPr>
              <w:t xml:space="preserve"> Lane); Clerk to report.</w:t>
            </w:r>
          </w:p>
        </w:tc>
      </w:tr>
      <w:tr w:rsidR="00F13385" w:rsidRPr="00BF1F49" w14:paraId="7E83BED5"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886A05C" w14:textId="77777777" w:rsidR="00F13385" w:rsidRDefault="00E84233" w:rsidP="00085926">
            <w:pPr>
              <w:spacing w:after="0" w:line="240" w:lineRule="auto"/>
              <w:rPr>
                <w:rFonts w:eastAsia="Times New Roman"/>
                <w:b/>
                <w:bCs/>
                <w:sz w:val="20"/>
                <w:szCs w:val="20"/>
                <w:lang w:eastAsia="en-GB"/>
              </w:rPr>
            </w:pPr>
            <w:r>
              <w:rPr>
                <w:rFonts w:eastAsia="Times New Roman"/>
                <w:b/>
                <w:bCs/>
                <w:sz w:val="20"/>
                <w:szCs w:val="20"/>
                <w:lang w:eastAsia="en-GB"/>
              </w:rPr>
              <w:lastRenderedPageBreak/>
              <w:t>1</w:t>
            </w:r>
            <w:r w:rsidR="00A87856">
              <w:rPr>
                <w:rFonts w:eastAsia="Times New Roman"/>
                <w:b/>
                <w:bCs/>
                <w:sz w:val="20"/>
                <w:szCs w:val="20"/>
                <w:lang w:eastAsia="en-GB"/>
              </w:rPr>
              <w:t>66</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FC2D9E4" w14:textId="77777777" w:rsidR="00F13385" w:rsidRPr="008D4C2E" w:rsidRDefault="00F13385" w:rsidP="001F2B28">
            <w:pPr>
              <w:pStyle w:val="western"/>
              <w:spacing w:before="0" w:beforeAutospacing="0" w:after="0"/>
              <w:rPr>
                <w:rFonts w:ascii="Calibri" w:hAnsi="Calibri"/>
                <w:b/>
                <w:sz w:val="22"/>
                <w:szCs w:val="22"/>
              </w:rPr>
            </w:pPr>
            <w:r w:rsidRPr="008D4C2E">
              <w:rPr>
                <w:rFonts w:ascii="Calibri" w:hAnsi="Calibri"/>
                <w:b/>
                <w:sz w:val="22"/>
                <w:szCs w:val="22"/>
              </w:rPr>
              <w:t>Village Hall update</w:t>
            </w:r>
          </w:p>
          <w:p w14:paraId="412DCBF5" w14:textId="0FC78DB2" w:rsidR="00A54653" w:rsidRDefault="00993C47" w:rsidP="003876B0">
            <w:pPr>
              <w:pStyle w:val="NoSpacing"/>
              <w:rPr>
                <w:bCs/>
                <w:color w:val="000000"/>
              </w:rPr>
            </w:pPr>
            <w:r w:rsidRPr="008D4C2E">
              <w:rPr>
                <w:bCs/>
              </w:rPr>
              <w:t>a.</w:t>
            </w:r>
            <w:r w:rsidR="000549A1" w:rsidRPr="008D4C2E">
              <w:rPr>
                <w:bCs/>
              </w:rPr>
              <w:t xml:space="preserve">   </w:t>
            </w:r>
            <w:r w:rsidRPr="008D4C2E">
              <w:rPr>
                <w:bCs/>
              </w:rPr>
              <w:t>Finance</w:t>
            </w:r>
            <w:r w:rsidR="00F140BB" w:rsidRPr="008D4C2E">
              <w:rPr>
                <w:bCs/>
              </w:rPr>
              <w:t xml:space="preserve">: the bank recon was approved and the balance </w:t>
            </w:r>
            <w:r w:rsidR="00F140BB" w:rsidRPr="00D17F08">
              <w:rPr>
                <w:bCs/>
                <w:color w:val="000000"/>
              </w:rPr>
              <w:t xml:space="preserve">is </w:t>
            </w:r>
            <w:r w:rsidR="00BF3967" w:rsidRPr="00D17F08">
              <w:rPr>
                <w:bCs/>
                <w:color w:val="000000"/>
              </w:rPr>
              <w:t>£</w:t>
            </w:r>
            <w:r w:rsidR="001D7F24">
              <w:rPr>
                <w:bCs/>
                <w:color w:val="000000"/>
              </w:rPr>
              <w:t>42449.58</w:t>
            </w:r>
            <w:r w:rsidR="00BF3967">
              <w:rPr>
                <w:bCs/>
                <w:color w:val="000000"/>
              </w:rPr>
              <w:t xml:space="preserve"> plus </w:t>
            </w:r>
            <w:r w:rsidR="002916AB" w:rsidRPr="00943C57">
              <w:rPr>
                <w:bCs/>
                <w:color w:val="000000"/>
              </w:rPr>
              <w:t>reserve</w:t>
            </w:r>
            <w:r w:rsidR="00642B29">
              <w:rPr>
                <w:bCs/>
                <w:color w:val="000000"/>
              </w:rPr>
              <w:t>s</w:t>
            </w:r>
            <w:r w:rsidR="00812330" w:rsidRPr="00D61BDF">
              <w:rPr>
                <w:bCs/>
                <w:color w:val="000000"/>
              </w:rPr>
              <w:t xml:space="preserve"> was</w:t>
            </w:r>
            <w:r w:rsidR="0010039F" w:rsidRPr="00D61BDF">
              <w:rPr>
                <w:bCs/>
                <w:color w:val="000000"/>
              </w:rPr>
              <w:t xml:space="preserve"> noted</w:t>
            </w:r>
            <w:r w:rsidR="00E84233">
              <w:rPr>
                <w:bCs/>
                <w:color w:val="000000"/>
              </w:rPr>
              <w:t xml:space="preserve"> and </w:t>
            </w:r>
            <w:r w:rsidR="00BF3967">
              <w:rPr>
                <w:bCs/>
                <w:color w:val="000000"/>
              </w:rPr>
              <w:t xml:space="preserve">all </w:t>
            </w:r>
            <w:r w:rsidR="00E84233">
              <w:rPr>
                <w:bCs/>
                <w:color w:val="000000"/>
              </w:rPr>
              <w:t>payments were authorised.</w:t>
            </w:r>
            <w:r w:rsidR="00642B29">
              <w:rPr>
                <w:bCs/>
                <w:color w:val="000000"/>
              </w:rPr>
              <w:t xml:space="preserve"> </w:t>
            </w:r>
            <w:r w:rsidR="00B42AB3">
              <w:rPr>
                <w:bCs/>
                <w:color w:val="000000"/>
              </w:rPr>
              <w:t xml:space="preserve">Clerk to check the payment that went to the asbestos </w:t>
            </w:r>
            <w:r w:rsidR="000A586D">
              <w:rPr>
                <w:bCs/>
                <w:color w:val="000000"/>
              </w:rPr>
              <w:t>company – it should have been paid to Roger Norman.</w:t>
            </w:r>
          </w:p>
          <w:p w14:paraId="14F63E76" w14:textId="46A26788" w:rsidR="003876B0" w:rsidRPr="008D4C2E" w:rsidRDefault="00BA1085" w:rsidP="003876B0">
            <w:pPr>
              <w:pStyle w:val="NoSpacing"/>
              <w:rPr>
                <w:bCs/>
              </w:rPr>
            </w:pPr>
            <w:r w:rsidRPr="008D4C2E">
              <w:rPr>
                <w:bCs/>
              </w:rPr>
              <w:t>b</w:t>
            </w:r>
            <w:r w:rsidR="00993C47" w:rsidRPr="008D4C2E">
              <w:rPr>
                <w:bCs/>
              </w:rPr>
              <w:t>.</w:t>
            </w:r>
            <w:r w:rsidR="000549A1" w:rsidRPr="008D4C2E">
              <w:rPr>
                <w:bCs/>
              </w:rPr>
              <w:t xml:space="preserve">   </w:t>
            </w:r>
            <w:r w:rsidR="00993C47" w:rsidRPr="008D4C2E">
              <w:rPr>
                <w:bCs/>
              </w:rPr>
              <w:t>Maintenance and Caretaking</w:t>
            </w:r>
            <w:r w:rsidR="00AC4ABD" w:rsidRPr="008D4C2E">
              <w:rPr>
                <w:bCs/>
              </w:rPr>
              <w:t>:</w:t>
            </w:r>
            <w:r w:rsidR="00341F1D" w:rsidRPr="008D4C2E">
              <w:rPr>
                <w:bCs/>
              </w:rPr>
              <w:t xml:space="preserve"> </w:t>
            </w:r>
            <w:r w:rsidR="00A15B95">
              <w:rPr>
                <w:bCs/>
              </w:rPr>
              <w:t>MY put the heating on at 5</w:t>
            </w:r>
            <w:r w:rsidR="007B38B0">
              <w:rPr>
                <w:bCs/>
              </w:rPr>
              <w:t xml:space="preserve"> degrees to make sure the pipes did not freeze up during the icy weather. </w:t>
            </w:r>
            <w:proofErr w:type="gramStart"/>
            <w:r w:rsidR="007B38B0">
              <w:rPr>
                <w:bCs/>
              </w:rPr>
              <w:t>MY</w:t>
            </w:r>
            <w:proofErr w:type="gramEnd"/>
            <w:r w:rsidR="007B38B0">
              <w:rPr>
                <w:bCs/>
              </w:rPr>
              <w:t xml:space="preserve"> has submitted a planning application to remove the three </w:t>
            </w:r>
            <w:r w:rsidR="00E67FFC">
              <w:rPr>
                <w:bCs/>
              </w:rPr>
              <w:t>Hawthorne</w:t>
            </w:r>
            <w:r w:rsidR="007B38B0">
              <w:rPr>
                <w:bCs/>
              </w:rPr>
              <w:t xml:space="preserve"> trees at the side of the village hall.</w:t>
            </w:r>
          </w:p>
          <w:p w14:paraId="45C70125" w14:textId="3FB229B2" w:rsidR="00441E25" w:rsidRPr="008D4C2E" w:rsidRDefault="00642B29" w:rsidP="00A87856">
            <w:pPr>
              <w:pStyle w:val="NoSpacing"/>
              <w:rPr>
                <w:bCs/>
              </w:rPr>
            </w:pPr>
            <w:r>
              <w:rPr>
                <w:bCs/>
              </w:rPr>
              <w:t>c</w:t>
            </w:r>
            <w:r w:rsidR="00812330" w:rsidRPr="008D4C2E">
              <w:rPr>
                <w:bCs/>
              </w:rPr>
              <w:t>.   To receive update and action on the VH roof/double glazing</w:t>
            </w:r>
            <w:r w:rsidR="007E5433">
              <w:rPr>
                <w:bCs/>
              </w:rPr>
              <w:t xml:space="preserve">: </w:t>
            </w:r>
            <w:r w:rsidR="007B38B0">
              <w:rPr>
                <w:bCs/>
              </w:rPr>
              <w:t>RN has put together a tender document;</w:t>
            </w:r>
            <w:r w:rsidR="00B57B85">
              <w:rPr>
                <w:bCs/>
              </w:rPr>
              <w:t xml:space="preserve"> this needs to be fine tuned and circulated to local building companies for comparative quotes</w:t>
            </w:r>
            <w:r w:rsidR="006D1BD0">
              <w:rPr>
                <w:bCs/>
              </w:rPr>
              <w:t xml:space="preserve"> </w:t>
            </w:r>
            <w:r w:rsidR="004C6144">
              <w:rPr>
                <w:bCs/>
              </w:rPr>
              <w:t>– RN will action and Clerk to get final details on claiming back the VAT.</w:t>
            </w:r>
          </w:p>
        </w:tc>
      </w:tr>
      <w:tr w:rsidR="00D55863" w:rsidRPr="0021406A" w14:paraId="2829DDAE"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F3CDBC8" w14:textId="77777777" w:rsidR="00D55863" w:rsidRDefault="00E84233" w:rsidP="00085926">
            <w:pPr>
              <w:spacing w:after="0" w:line="240" w:lineRule="auto"/>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67</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7CC8386E" w14:textId="77777777" w:rsidR="00D55863" w:rsidRPr="008D4C2E" w:rsidRDefault="00D55863" w:rsidP="002339DF">
            <w:pPr>
              <w:pStyle w:val="NoSpacing"/>
              <w:rPr>
                <w:b/>
                <w:bCs/>
              </w:rPr>
            </w:pPr>
            <w:r w:rsidRPr="008D4C2E">
              <w:rPr>
                <w:rFonts w:cs="Calibri"/>
              </w:rPr>
              <w:t xml:space="preserve">To receive the </w:t>
            </w:r>
            <w:r w:rsidRPr="001F3BBB">
              <w:rPr>
                <w:rFonts w:cs="Calibri"/>
                <w:b/>
                <w:bCs/>
              </w:rPr>
              <w:t>Community defibrillators Monthly inspection</w:t>
            </w:r>
            <w:r w:rsidRPr="008D4C2E">
              <w:rPr>
                <w:rFonts w:cs="Calibri"/>
              </w:rPr>
              <w:t xml:space="preserve"> report: all in working order.</w:t>
            </w:r>
          </w:p>
        </w:tc>
      </w:tr>
      <w:tr w:rsidR="0021406A" w:rsidRPr="0021406A" w14:paraId="556833F6"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92A3081" w14:textId="77777777" w:rsidR="002339DF" w:rsidRPr="00BF1F49" w:rsidRDefault="00E84233" w:rsidP="00085926">
            <w:pPr>
              <w:spacing w:after="0" w:line="240" w:lineRule="auto"/>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68</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1293ABF8" w14:textId="77777777" w:rsidR="002339DF" w:rsidRPr="008D4C2E" w:rsidRDefault="002339DF" w:rsidP="002339DF">
            <w:pPr>
              <w:pStyle w:val="NoSpacing"/>
              <w:rPr>
                <w:b/>
                <w:bCs/>
              </w:rPr>
            </w:pPr>
            <w:r w:rsidRPr="008D4C2E">
              <w:rPr>
                <w:b/>
                <w:bCs/>
              </w:rPr>
              <w:t>Financial Matters:</w:t>
            </w:r>
          </w:p>
          <w:p w14:paraId="4638FA2C" w14:textId="0D84FA62" w:rsidR="0033754B" w:rsidRDefault="00993C47" w:rsidP="0033754B">
            <w:pPr>
              <w:pStyle w:val="NoSpacing"/>
            </w:pPr>
            <w:r w:rsidRPr="008D4C2E">
              <w:t>a.</w:t>
            </w:r>
            <w:r w:rsidR="000549A1" w:rsidRPr="008D4C2E">
              <w:t xml:space="preserve">  </w:t>
            </w:r>
            <w:r w:rsidRPr="008D4C2E">
              <w:t xml:space="preserve">To accept the latest financial </w:t>
            </w:r>
            <w:r w:rsidRPr="00D17F08">
              <w:rPr>
                <w:color w:val="000000"/>
              </w:rPr>
              <w:t>reconciliation</w:t>
            </w:r>
            <w:r w:rsidR="00F140BB" w:rsidRPr="00D17F08">
              <w:rPr>
                <w:color w:val="000000"/>
              </w:rPr>
              <w:t xml:space="preserve"> - £</w:t>
            </w:r>
            <w:r w:rsidR="002B103C">
              <w:rPr>
                <w:color w:val="000000"/>
              </w:rPr>
              <w:t>19455.70</w:t>
            </w:r>
            <w:r w:rsidR="00642B29" w:rsidRPr="00D17F08">
              <w:rPr>
                <w:color w:val="000000"/>
              </w:rPr>
              <w:t xml:space="preserve"> (</w:t>
            </w:r>
            <w:r w:rsidR="00642B29">
              <w:rPr>
                <w:color w:val="000000"/>
              </w:rPr>
              <w:t xml:space="preserve">including Village Plan reserve) </w:t>
            </w:r>
            <w:r w:rsidR="00F140BB" w:rsidRPr="00943C57">
              <w:rPr>
                <w:color w:val="000000"/>
              </w:rPr>
              <w:t>balance</w:t>
            </w:r>
            <w:r w:rsidR="0033754B">
              <w:t>.</w:t>
            </w:r>
            <w:r w:rsidR="00FA673B">
              <w:t xml:space="preserve"> </w:t>
            </w:r>
          </w:p>
          <w:p w14:paraId="12E242DA" w14:textId="2BD649D5" w:rsidR="000041A1" w:rsidRDefault="00993C47" w:rsidP="0033754B">
            <w:pPr>
              <w:pStyle w:val="NoSpacing"/>
              <w:rPr>
                <w:color w:val="000000"/>
              </w:rPr>
            </w:pPr>
            <w:r w:rsidRPr="008D4C2E">
              <w:t>b.</w:t>
            </w:r>
            <w:r w:rsidR="000549A1" w:rsidRPr="008D4C2E">
              <w:t xml:space="preserve">  </w:t>
            </w:r>
            <w:r w:rsidRPr="008D4C2E">
              <w:t>To note payments received</w:t>
            </w:r>
            <w:r w:rsidR="003F4507" w:rsidRPr="008D4C2E">
              <w:t xml:space="preserve"> and authorise payments: </w:t>
            </w:r>
            <w:r w:rsidR="00BC58DD" w:rsidRPr="008D4C2E">
              <w:rPr>
                <w:color w:val="000000"/>
              </w:rPr>
              <w:t>Payments</w:t>
            </w:r>
            <w:r w:rsidR="00FC39BD">
              <w:rPr>
                <w:color w:val="000000"/>
              </w:rPr>
              <w:t>, including the VH,</w:t>
            </w:r>
            <w:r w:rsidR="00BC58DD" w:rsidRPr="008D4C2E">
              <w:rPr>
                <w:color w:val="000000"/>
              </w:rPr>
              <w:t xml:space="preserve"> </w:t>
            </w:r>
            <w:r w:rsidR="00BF3967">
              <w:rPr>
                <w:color w:val="000000"/>
              </w:rPr>
              <w:t>totall</w:t>
            </w:r>
            <w:r w:rsidR="00FC39BD">
              <w:rPr>
                <w:color w:val="000000"/>
              </w:rPr>
              <w:t>ed</w:t>
            </w:r>
            <w:r w:rsidR="00BF3967">
              <w:rPr>
                <w:color w:val="000000"/>
              </w:rPr>
              <w:t xml:space="preserve"> £</w:t>
            </w:r>
            <w:r w:rsidR="003329BB">
              <w:rPr>
                <w:color w:val="000000"/>
              </w:rPr>
              <w:t>492.80</w:t>
            </w:r>
            <w:r w:rsidR="00BF3967">
              <w:rPr>
                <w:color w:val="000000"/>
              </w:rPr>
              <w:t xml:space="preserve"> </w:t>
            </w:r>
            <w:r w:rsidR="00F140BB" w:rsidRPr="00943C57">
              <w:rPr>
                <w:color w:val="000000"/>
              </w:rPr>
              <w:t>were</w:t>
            </w:r>
            <w:r w:rsidR="00F140BB" w:rsidRPr="008D4C2E">
              <w:rPr>
                <w:color w:val="000000"/>
              </w:rPr>
              <w:t xml:space="preserve"> autho</w:t>
            </w:r>
            <w:r w:rsidR="00E84233">
              <w:rPr>
                <w:color w:val="000000"/>
              </w:rPr>
              <w:t>rised</w:t>
            </w:r>
            <w:r w:rsidR="000F1ACC">
              <w:rPr>
                <w:color w:val="000000"/>
              </w:rPr>
              <w:t xml:space="preserve"> </w:t>
            </w:r>
            <w:r w:rsidR="009B2518">
              <w:rPr>
                <w:color w:val="000000"/>
              </w:rPr>
              <w:t xml:space="preserve">plus £50 for Christmas lights electricity and </w:t>
            </w:r>
            <w:r w:rsidR="004F732D">
              <w:rPr>
                <w:color w:val="000000"/>
              </w:rPr>
              <w:t xml:space="preserve">£360 to My </w:t>
            </w:r>
            <w:proofErr w:type="gramStart"/>
            <w:r w:rsidR="004F732D">
              <w:rPr>
                <w:color w:val="000000"/>
              </w:rPr>
              <w:t>for Lottery</w:t>
            </w:r>
            <w:proofErr w:type="gramEnd"/>
            <w:r w:rsidR="004F732D">
              <w:rPr>
                <w:color w:val="000000"/>
              </w:rPr>
              <w:t xml:space="preserve"> prizes</w:t>
            </w:r>
            <w:r w:rsidR="000F1ACC">
              <w:rPr>
                <w:color w:val="000000"/>
              </w:rPr>
              <w:t>.</w:t>
            </w:r>
          </w:p>
          <w:p w14:paraId="0D2B6902" w14:textId="65C31517" w:rsidR="00587C08" w:rsidRPr="008D4C2E" w:rsidRDefault="00F23DEE" w:rsidP="00A87856">
            <w:pPr>
              <w:pStyle w:val="NoSpacing"/>
              <w:rPr>
                <w:color w:val="000000"/>
              </w:rPr>
            </w:pPr>
            <w:r>
              <w:rPr>
                <w:color w:val="000000"/>
              </w:rPr>
              <w:t xml:space="preserve">c.  </w:t>
            </w:r>
            <w:r w:rsidR="00A87856">
              <w:rPr>
                <w:color w:val="000000"/>
              </w:rPr>
              <w:t>To agree 2025-26 Budget and set the Precept:</w:t>
            </w:r>
            <w:r w:rsidR="007145AF">
              <w:rPr>
                <w:color w:val="000000"/>
              </w:rPr>
              <w:t xml:space="preserve"> </w:t>
            </w:r>
            <w:r w:rsidR="00C44D9A">
              <w:rPr>
                <w:color w:val="000000"/>
              </w:rPr>
              <w:t>the</w:t>
            </w:r>
            <w:r w:rsidR="00511C78">
              <w:rPr>
                <w:color w:val="000000"/>
              </w:rPr>
              <w:t xml:space="preserve"> budget was agreed and the precept was set at</w:t>
            </w:r>
            <w:r w:rsidR="00C44D9A">
              <w:rPr>
                <w:color w:val="000000"/>
              </w:rPr>
              <w:t xml:space="preserve"> </w:t>
            </w:r>
            <w:r w:rsidR="00511C78">
              <w:rPr>
                <w:color w:val="000000"/>
              </w:rPr>
              <w:t>£8900.</w:t>
            </w:r>
          </w:p>
        </w:tc>
      </w:tr>
      <w:tr w:rsidR="00B606DF" w:rsidRPr="00BF1F49" w14:paraId="3378D0D2"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99E5417" w14:textId="77777777" w:rsidR="00B606DF" w:rsidRPr="00BF1F49" w:rsidRDefault="00E84233" w:rsidP="00975F8B">
            <w:pPr>
              <w:spacing w:after="0" w:line="240" w:lineRule="auto"/>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69</w:t>
            </w:r>
            <w:r w:rsidR="0033754B">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6A0CA329" w14:textId="77777777" w:rsidR="002D6EF6" w:rsidRPr="008D4C2E" w:rsidRDefault="00993C47" w:rsidP="00F479C1">
            <w:pPr>
              <w:pStyle w:val="NoSpacing"/>
              <w:rPr>
                <w:rFonts w:cs="Calibri"/>
                <w:b/>
                <w:shd w:val="clear" w:color="auto" w:fill="FFFFFF"/>
              </w:rPr>
            </w:pPr>
            <w:r w:rsidRPr="008D4C2E">
              <w:rPr>
                <w:rFonts w:cs="Calibri"/>
                <w:b/>
                <w:shd w:val="clear" w:color="auto" w:fill="FFFFFF"/>
              </w:rPr>
              <w:t>Planning matters:</w:t>
            </w:r>
          </w:p>
          <w:p w14:paraId="01DC4D91" w14:textId="01A79D82" w:rsidR="00A87856" w:rsidRDefault="00A87856" w:rsidP="00A87856">
            <w:pPr>
              <w:pStyle w:val="ListParagraph"/>
              <w:spacing w:after="0"/>
              <w:ind w:left="360" w:hanging="360"/>
              <w:rPr>
                <w:rFonts w:cs="Calibri"/>
                <w:shd w:val="clear" w:color="auto" w:fill="FFFFFF"/>
              </w:rPr>
            </w:pPr>
            <w:r w:rsidRPr="00494628">
              <w:rPr>
                <w:rFonts w:cs="Calibri"/>
                <w:shd w:val="clear" w:color="auto" w:fill="FFFFFF"/>
              </w:rPr>
              <w:t>a.</w:t>
            </w:r>
            <w:r>
              <w:rPr>
                <w:rFonts w:cs="Calibri"/>
                <w:shd w:val="clear" w:color="auto" w:fill="FFFFFF"/>
              </w:rPr>
              <w:tab/>
              <w:t>Applications (to consider): 24/02152/HOUSE | land adjacent Upton House, replacement wall</w:t>
            </w:r>
            <w:r w:rsidR="004C11F4">
              <w:rPr>
                <w:rFonts w:cs="Calibri"/>
                <w:shd w:val="clear" w:color="auto" w:fill="FFFFFF"/>
              </w:rPr>
              <w:t xml:space="preserve"> </w:t>
            </w:r>
            <w:r w:rsidR="00494EF8">
              <w:rPr>
                <w:rFonts w:cs="Calibri"/>
                <w:shd w:val="clear" w:color="auto" w:fill="FFFFFF"/>
              </w:rPr>
              <w:t>–</w:t>
            </w:r>
            <w:r w:rsidR="004C11F4">
              <w:rPr>
                <w:rFonts w:cs="Calibri"/>
                <w:shd w:val="clear" w:color="auto" w:fill="FFFFFF"/>
              </w:rPr>
              <w:t xml:space="preserve"> </w:t>
            </w:r>
            <w:r w:rsidR="00494EF8">
              <w:rPr>
                <w:rFonts w:cs="Calibri"/>
                <w:shd w:val="clear" w:color="auto" w:fill="FFFFFF"/>
              </w:rPr>
              <w:t>SUPPORTED.</w:t>
            </w:r>
          </w:p>
          <w:p w14:paraId="1E2212B8" w14:textId="234DD26E" w:rsidR="00A87856" w:rsidRPr="00CF44A5" w:rsidRDefault="00A87856" w:rsidP="00CF44A5">
            <w:pPr>
              <w:pStyle w:val="ListParagraph"/>
              <w:spacing w:after="0"/>
              <w:ind w:left="360" w:hanging="360"/>
              <w:rPr>
                <w:rFonts w:cs="Calibri"/>
                <w:shd w:val="clear" w:color="auto" w:fill="FFFFFF"/>
              </w:rPr>
            </w:pPr>
            <w:r>
              <w:rPr>
                <w:rFonts w:cs="Calibri"/>
                <w:shd w:val="clear" w:color="auto" w:fill="FFFFFF"/>
              </w:rPr>
              <w:t>b.</w:t>
            </w:r>
            <w:r>
              <w:rPr>
                <w:rFonts w:cs="Calibri"/>
                <w:shd w:val="clear" w:color="auto" w:fill="FFFFFF"/>
              </w:rPr>
              <w:tab/>
            </w:r>
            <w:r w:rsidRPr="00B43732">
              <w:rPr>
                <w:rFonts w:cs="Calibri"/>
                <w:shd w:val="clear" w:color="auto" w:fill="FFFFFF"/>
              </w:rPr>
              <w:t xml:space="preserve">Decisions (to note): </w:t>
            </w:r>
            <w:r>
              <w:rPr>
                <w:rFonts w:cs="Calibri"/>
                <w:shd w:val="clear" w:color="auto" w:fill="FFFFFF"/>
              </w:rPr>
              <w:t>24/01743/FUL | Cats Whiskers, erection of dwelling - REFUSED</w:t>
            </w:r>
          </w:p>
          <w:p w14:paraId="1C34DFC2" w14:textId="17AC1F1F" w:rsidR="0060147F" w:rsidRPr="00A403FA" w:rsidRDefault="0053287B" w:rsidP="00990518">
            <w:pPr>
              <w:pStyle w:val="NoSpacing"/>
              <w:rPr>
                <w:shd w:val="clear" w:color="auto" w:fill="FFFFFF"/>
              </w:rPr>
            </w:pPr>
            <w:r>
              <w:rPr>
                <w:shd w:val="clear" w:color="auto" w:fill="FFFFFF"/>
              </w:rPr>
              <w:t>c. Great North Solar Farm</w:t>
            </w:r>
            <w:r w:rsidR="00A54653">
              <w:rPr>
                <w:shd w:val="clear" w:color="auto" w:fill="FFFFFF"/>
              </w:rPr>
              <w:t xml:space="preserve"> update:</w:t>
            </w:r>
            <w:r w:rsidR="00D95D94">
              <w:rPr>
                <w:shd w:val="clear" w:color="auto" w:fill="FFFFFF"/>
              </w:rPr>
              <w:t xml:space="preserve"> </w:t>
            </w:r>
            <w:r w:rsidR="00165BE7">
              <w:rPr>
                <w:shd w:val="clear" w:color="auto" w:fill="FFFFFF"/>
              </w:rPr>
              <w:t>RN gave an update.</w:t>
            </w:r>
          </w:p>
        </w:tc>
      </w:tr>
      <w:tr w:rsidR="00B606DF" w:rsidRPr="00BF1F49" w14:paraId="1FF0ADA9"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3CEFDCBC" w14:textId="77777777" w:rsidR="00B606DF" w:rsidRPr="00723503" w:rsidRDefault="00E84233" w:rsidP="00F00AB8">
            <w:pPr>
              <w:pStyle w:val="Heading1"/>
              <w:tabs>
                <w:tab w:val="clear" w:pos="720"/>
              </w:tabs>
              <w:rPr>
                <w:rFonts w:ascii="Calibri" w:hAnsi="Calibri"/>
              </w:rPr>
            </w:pPr>
            <w:r>
              <w:rPr>
                <w:rFonts w:ascii="Calibri" w:hAnsi="Calibri"/>
              </w:rPr>
              <w:t>1</w:t>
            </w:r>
            <w:r w:rsidR="00A87856">
              <w:rPr>
                <w:rFonts w:ascii="Calibri" w:hAnsi="Calibri"/>
              </w:rPr>
              <w:t>70</w:t>
            </w:r>
            <w:r w:rsidR="00D55863">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58F3E6F8" w14:textId="12259244" w:rsidR="001816ED" w:rsidRPr="008D4C2E" w:rsidRDefault="001F2B28" w:rsidP="00FA6BC3">
            <w:pPr>
              <w:pStyle w:val="western"/>
              <w:spacing w:before="0" w:beforeAutospacing="0" w:after="0"/>
              <w:rPr>
                <w:rFonts w:ascii="Calibri" w:hAnsi="Calibri"/>
                <w:bCs/>
                <w:sz w:val="22"/>
                <w:szCs w:val="22"/>
              </w:rPr>
            </w:pPr>
            <w:r w:rsidRPr="008D4C2E">
              <w:rPr>
                <w:rFonts w:ascii="Calibri" w:hAnsi="Calibri"/>
                <w:b/>
                <w:sz w:val="22"/>
                <w:szCs w:val="22"/>
              </w:rPr>
              <w:t xml:space="preserve">To </w:t>
            </w:r>
            <w:r w:rsidRPr="00BA156E">
              <w:rPr>
                <w:rFonts w:ascii="Calibri" w:hAnsi="Calibri"/>
                <w:bCs/>
                <w:sz w:val="22"/>
                <w:szCs w:val="22"/>
              </w:rPr>
              <w:t>note</w:t>
            </w:r>
            <w:r w:rsidRPr="008D4C2E">
              <w:rPr>
                <w:rFonts w:ascii="Calibri" w:hAnsi="Calibri"/>
                <w:b/>
                <w:sz w:val="22"/>
                <w:szCs w:val="22"/>
              </w:rPr>
              <w:t xml:space="preserve"> and action service faults</w:t>
            </w:r>
            <w:r w:rsidR="001816ED" w:rsidRPr="008D4C2E">
              <w:rPr>
                <w:rFonts w:ascii="Calibri" w:hAnsi="Calibri"/>
                <w:bCs/>
                <w:sz w:val="22"/>
                <w:szCs w:val="22"/>
              </w:rPr>
              <w:t>:</w:t>
            </w:r>
            <w:r w:rsidR="0060147F">
              <w:rPr>
                <w:rFonts w:ascii="Calibri" w:hAnsi="Calibri"/>
                <w:bCs/>
                <w:sz w:val="22"/>
                <w:szCs w:val="22"/>
              </w:rPr>
              <w:t xml:space="preserve"> </w:t>
            </w:r>
            <w:r w:rsidR="00025463">
              <w:rPr>
                <w:rFonts w:ascii="Calibri" w:hAnsi="Calibri"/>
                <w:bCs/>
                <w:sz w:val="22"/>
                <w:szCs w:val="22"/>
              </w:rPr>
              <w:t>covered under highways.</w:t>
            </w:r>
          </w:p>
        </w:tc>
      </w:tr>
      <w:tr w:rsidR="00A403FA" w:rsidRPr="00BF1F49" w14:paraId="282BB85E"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F42DFA5" w14:textId="77777777" w:rsidR="00A403FA" w:rsidRDefault="00E84233" w:rsidP="00F00AB8">
            <w:pPr>
              <w:pStyle w:val="Heading1"/>
              <w:tabs>
                <w:tab w:val="clear" w:pos="720"/>
              </w:tabs>
              <w:rPr>
                <w:rFonts w:ascii="Calibri" w:hAnsi="Calibri"/>
              </w:rPr>
            </w:pPr>
            <w:r>
              <w:rPr>
                <w:rFonts w:ascii="Calibri" w:hAnsi="Calibri"/>
              </w:rPr>
              <w:t>1</w:t>
            </w:r>
            <w:r w:rsidR="00A87856">
              <w:rPr>
                <w:rFonts w:ascii="Calibri" w:hAnsi="Calibri"/>
              </w:rPr>
              <w:t>71</w:t>
            </w:r>
            <w:r w:rsidR="00A403FA">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738AA012" w14:textId="6CDD8B24" w:rsidR="00A403FA" w:rsidRPr="00025463" w:rsidRDefault="00A403FA" w:rsidP="00FA6BC3">
            <w:pPr>
              <w:pStyle w:val="western"/>
              <w:spacing w:before="0" w:beforeAutospacing="0" w:after="0"/>
              <w:rPr>
                <w:rFonts w:ascii="Calibri" w:hAnsi="Calibri"/>
                <w:bCs/>
                <w:sz w:val="22"/>
                <w:szCs w:val="22"/>
              </w:rPr>
            </w:pPr>
            <w:r>
              <w:rPr>
                <w:rFonts w:ascii="Calibri" w:hAnsi="Calibri"/>
                <w:b/>
                <w:sz w:val="22"/>
                <w:szCs w:val="22"/>
              </w:rPr>
              <w:t>To receive update on website:</w:t>
            </w:r>
            <w:r w:rsidR="00C9488B">
              <w:rPr>
                <w:rFonts w:ascii="Calibri" w:hAnsi="Calibri"/>
                <w:b/>
                <w:sz w:val="22"/>
                <w:szCs w:val="22"/>
              </w:rPr>
              <w:t xml:space="preserve"> </w:t>
            </w:r>
            <w:r w:rsidR="00025463">
              <w:rPr>
                <w:rFonts w:ascii="Calibri" w:hAnsi="Calibri"/>
                <w:bCs/>
                <w:sz w:val="22"/>
                <w:szCs w:val="22"/>
              </w:rPr>
              <w:t>deferred to the February meeting.</w:t>
            </w:r>
          </w:p>
        </w:tc>
      </w:tr>
      <w:tr w:rsidR="00F349A2" w:rsidRPr="00BF1F49" w14:paraId="5B9EEBD4"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304CC24B" w14:textId="77777777" w:rsidR="00F349A2" w:rsidRDefault="00F349A2" w:rsidP="00F00AB8">
            <w:pPr>
              <w:pStyle w:val="Heading1"/>
              <w:tabs>
                <w:tab w:val="clear" w:pos="720"/>
              </w:tabs>
              <w:rPr>
                <w:rFonts w:ascii="Calibri" w:hAnsi="Calibri"/>
              </w:rPr>
            </w:pPr>
            <w:r>
              <w:rPr>
                <w:rFonts w:ascii="Calibri" w:hAnsi="Calibri"/>
              </w:rPr>
              <w:t>1</w:t>
            </w:r>
            <w:r w:rsidR="00A87856">
              <w:rPr>
                <w:rFonts w:ascii="Calibri" w:hAnsi="Calibri"/>
              </w:rPr>
              <w:t>72</w:t>
            </w:r>
            <w:r>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0BC6906A" w14:textId="017269DA" w:rsidR="00F349A2" w:rsidRPr="008A121A" w:rsidRDefault="00F349A2" w:rsidP="00E84233">
            <w:pPr>
              <w:pStyle w:val="western"/>
              <w:spacing w:before="0" w:beforeAutospacing="0" w:after="0"/>
              <w:rPr>
                <w:rFonts w:ascii="Calibri" w:hAnsi="Calibri"/>
                <w:bCs/>
                <w:sz w:val="22"/>
                <w:szCs w:val="22"/>
              </w:rPr>
            </w:pPr>
            <w:r>
              <w:rPr>
                <w:rFonts w:ascii="Calibri" w:hAnsi="Calibri"/>
                <w:b/>
                <w:sz w:val="22"/>
                <w:szCs w:val="22"/>
              </w:rPr>
              <w:t>To agree action regarding Co-option:</w:t>
            </w:r>
            <w:r w:rsidR="003E3626">
              <w:rPr>
                <w:rFonts w:ascii="Calibri" w:hAnsi="Calibri"/>
                <w:b/>
                <w:sz w:val="22"/>
                <w:szCs w:val="22"/>
              </w:rPr>
              <w:t xml:space="preserve"> </w:t>
            </w:r>
            <w:r w:rsidR="008A121A">
              <w:rPr>
                <w:rFonts w:ascii="Calibri" w:hAnsi="Calibri"/>
                <w:bCs/>
                <w:sz w:val="22"/>
                <w:szCs w:val="22"/>
              </w:rPr>
              <w:t>Defer to the February meeting.</w:t>
            </w:r>
          </w:p>
        </w:tc>
      </w:tr>
      <w:tr w:rsidR="00993C47" w:rsidRPr="00BF1F49" w14:paraId="3E1AF416"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7AC9FC21" w14:textId="77777777" w:rsidR="00993C47" w:rsidRDefault="00E84233" w:rsidP="00F00AB8">
            <w:pPr>
              <w:pStyle w:val="Heading1"/>
              <w:tabs>
                <w:tab w:val="clear" w:pos="720"/>
              </w:tabs>
              <w:rPr>
                <w:rFonts w:ascii="Calibri" w:hAnsi="Calibri"/>
              </w:rPr>
            </w:pPr>
            <w:r>
              <w:rPr>
                <w:rFonts w:ascii="Calibri" w:hAnsi="Calibri"/>
              </w:rPr>
              <w:t>1</w:t>
            </w:r>
            <w:r w:rsidR="00A87856">
              <w:rPr>
                <w:rFonts w:ascii="Calibri" w:hAnsi="Calibri"/>
              </w:rPr>
              <w:t>73</w:t>
            </w:r>
            <w:r w:rsidR="00D55863">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23E9096A" w14:textId="0C368D9F" w:rsidR="009E44BE" w:rsidRPr="008D4C2E" w:rsidRDefault="00DC40AD" w:rsidP="00E84233">
            <w:pPr>
              <w:pStyle w:val="western"/>
              <w:spacing w:before="0" w:beforeAutospacing="0" w:after="0"/>
              <w:rPr>
                <w:rFonts w:ascii="Calibri" w:hAnsi="Calibri"/>
                <w:bCs/>
                <w:sz w:val="22"/>
                <w:szCs w:val="22"/>
              </w:rPr>
            </w:pPr>
            <w:r w:rsidRPr="008D4C2E">
              <w:rPr>
                <w:rFonts w:ascii="Calibri" w:hAnsi="Calibri"/>
                <w:b/>
                <w:sz w:val="22"/>
                <w:szCs w:val="22"/>
              </w:rPr>
              <w:t>Lottery draw</w:t>
            </w:r>
            <w:r w:rsidR="008260AC" w:rsidRPr="008D4C2E">
              <w:rPr>
                <w:rFonts w:ascii="Calibri" w:hAnsi="Calibri"/>
                <w:b/>
                <w:sz w:val="22"/>
                <w:szCs w:val="22"/>
              </w:rPr>
              <w:t xml:space="preserve"> for</w:t>
            </w:r>
            <w:r w:rsidR="00A87856">
              <w:rPr>
                <w:rFonts w:ascii="Calibri" w:hAnsi="Calibri"/>
                <w:b/>
                <w:sz w:val="22"/>
                <w:szCs w:val="22"/>
              </w:rPr>
              <w:t xml:space="preserve"> January 2025</w:t>
            </w:r>
            <w:r w:rsidR="0056617C" w:rsidRPr="00131625">
              <w:rPr>
                <w:rFonts w:ascii="Calibri" w:hAnsi="Calibri"/>
                <w:bCs/>
                <w:sz w:val="22"/>
                <w:szCs w:val="22"/>
              </w:rPr>
              <w:t xml:space="preserve">: </w:t>
            </w:r>
            <w:r w:rsidR="00A86A52">
              <w:rPr>
                <w:rFonts w:ascii="Calibri" w:hAnsi="Calibri"/>
                <w:bCs/>
                <w:sz w:val="22"/>
                <w:szCs w:val="22"/>
              </w:rPr>
              <w:t>90 - £50, 1</w:t>
            </w:r>
            <w:r w:rsidR="00C644F0">
              <w:rPr>
                <w:rFonts w:ascii="Calibri" w:hAnsi="Calibri"/>
                <w:bCs/>
                <w:sz w:val="22"/>
                <w:szCs w:val="22"/>
              </w:rPr>
              <w:t xml:space="preserve">85 - £25, </w:t>
            </w:r>
            <w:r w:rsidR="00CC62D0">
              <w:rPr>
                <w:rFonts w:ascii="Calibri" w:hAnsi="Calibri"/>
                <w:bCs/>
                <w:sz w:val="22"/>
                <w:szCs w:val="22"/>
              </w:rPr>
              <w:t>108 - £10, 123 - £5.</w:t>
            </w:r>
          </w:p>
        </w:tc>
      </w:tr>
      <w:tr w:rsidR="00865307" w:rsidRPr="00BF1F49" w14:paraId="26595673" w14:textId="77777777" w:rsidTr="006345F0">
        <w:trPr>
          <w:trHeight w:val="37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2B12BBE5" w14:textId="77777777" w:rsidR="00865307" w:rsidRDefault="00E84233" w:rsidP="00E5092C">
            <w:pPr>
              <w:spacing w:after="0" w:line="135" w:lineRule="atLeast"/>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74</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8BF1A1C" w14:textId="22D43123" w:rsidR="002A5E56" w:rsidRPr="00BA156E" w:rsidRDefault="00BA156E" w:rsidP="00873408">
            <w:pPr>
              <w:spacing w:after="0" w:line="240" w:lineRule="auto"/>
              <w:rPr>
                <w:rFonts w:eastAsia="Times New Roman"/>
                <w:lang w:eastAsia="en-GB"/>
              </w:rPr>
            </w:pPr>
            <w:r>
              <w:rPr>
                <w:rFonts w:eastAsia="Times New Roman"/>
                <w:b/>
                <w:bCs/>
                <w:lang w:eastAsia="en-GB"/>
              </w:rPr>
              <w:t xml:space="preserve">Correspondence: </w:t>
            </w:r>
            <w:r>
              <w:rPr>
                <w:rFonts w:eastAsia="Times New Roman"/>
                <w:lang w:eastAsia="en-GB"/>
              </w:rPr>
              <w:t xml:space="preserve">correspondence </w:t>
            </w:r>
            <w:r w:rsidR="00762D65">
              <w:rPr>
                <w:rFonts w:eastAsia="Times New Roman"/>
                <w:lang w:eastAsia="en-GB"/>
              </w:rPr>
              <w:t xml:space="preserve">was </w:t>
            </w:r>
            <w:r w:rsidR="00CB4D59">
              <w:rPr>
                <w:rFonts w:eastAsia="Times New Roman"/>
                <w:lang w:eastAsia="en-GB"/>
              </w:rPr>
              <w:t>discussed under specific items.</w:t>
            </w:r>
          </w:p>
        </w:tc>
      </w:tr>
      <w:tr w:rsidR="003F6B1F" w:rsidRPr="00BF1F49" w14:paraId="33729E99" w14:textId="77777777" w:rsidTr="006345F0">
        <w:trPr>
          <w:trHeight w:val="37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C564F0C" w14:textId="77777777" w:rsidR="003F6B1F" w:rsidRPr="00BF1F49" w:rsidRDefault="00E84233" w:rsidP="003F6B1F">
            <w:pPr>
              <w:spacing w:after="0" w:line="135" w:lineRule="atLeast"/>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75</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26234DF6" w14:textId="7237D207" w:rsidR="003F6B1F" w:rsidRPr="000D25CD" w:rsidRDefault="003F6B1F" w:rsidP="003F6B1F">
            <w:pPr>
              <w:spacing w:after="0" w:line="240" w:lineRule="auto"/>
              <w:rPr>
                <w:rFonts w:eastAsia="Times New Roman"/>
                <w:lang w:eastAsia="en-GB"/>
              </w:rPr>
            </w:pPr>
            <w:r w:rsidRPr="00BC12D1">
              <w:rPr>
                <w:rFonts w:eastAsia="Times New Roman"/>
                <w:b/>
                <w:bCs/>
                <w:lang w:eastAsia="en-GB"/>
              </w:rPr>
              <w:t xml:space="preserve">Agenda items for </w:t>
            </w:r>
            <w:r w:rsidRPr="00131625">
              <w:rPr>
                <w:rFonts w:eastAsia="Times New Roman"/>
                <w:b/>
                <w:bCs/>
                <w:lang w:eastAsia="en-GB"/>
              </w:rPr>
              <w:t>next meeting</w:t>
            </w:r>
            <w:r w:rsidR="00D311D1" w:rsidRPr="00131625">
              <w:rPr>
                <w:rFonts w:eastAsia="Times New Roman"/>
                <w:b/>
                <w:bCs/>
                <w:lang w:eastAsia="en-GB"/>
              </w:rPr>
              <w:t>:</w:t>
            </w:r>
            <w:r w:rsidR="00EB3796" w:rsidRPr="00131625">
              <w:rPr>
                <w:rFonts w:eastAsia="Times New Roman"/>
                <w:b/>
                <w:bCs/>
                <w:lang w:eastAsia="en-GB"/>
              </w:rPr>
              <w:t xml:space="preserve"> </w:t>
            </w:r>
            <w:r w:rsidR="003213B4" w:rsidRPr="005C38B1">
              <w:rPr>
                <w:rFonts w:eastAsia="Times New Roman"/>
                <w:lang w:eastAsia="en-GB"/>
              </w:rPr>
              <w:t xml:space="preserve">The Collies noticeboard, </w:t>
            </w:r>
            <w:r w:rsidR="00D23E91" w:rsidRPr="005C38B1">
              <w:rPr>
                <w:rFonts w:eastAsia="Times New Roman"/>
                <w:lang w:eastAsia="en-GB"/>
              </w:rPr>
              <w:t xml:space="preserve">Financial Regulations, Risk Assessment, </w:t>
            </w:r>
            <w:r w:rsidR="00835FDF" w:rsidRPr="005C38B1">
              <w:rPr>
                <w:rFonts w:eastAsia="Times New Roman"/>
                <w:lang w:eastAsia="en-GB"/>
              </w:rPr>
              <w:t>updated Standing Orders,</w:t>
            </w:r>
            <w:r w:rsidR="00835FDF">
              <w:rPr>
                <w:rFonts w:eastAsia="Times New Roman"/>
                <w:b/>
                <w:bCs/>
                <w:lang w:eastAsia="en-GB"/>
              </w:rPr>
              <w:t xml:space="preserve"> </w:t>
            </w:r>
          </w:p>
        </w:tc>
      </w:tr>
      <w:tr w:rsidR="00B606DF" w:rsidRPr="00BF1F49" w14:paraId="21B574FD" w14:textId="77777777" w:rsidTr="006345F0">
        <w:trPr>
          <w:trHeight w:val="39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F3B3151" w14:textId="77777777" w:rsidR="00B606DF" w:rsidRPr="00BF1F49" w:rsidRDefault="00E84233" w:rsidP="00D15521">
            <w:pPr>
              <w:spacing w:after="0" w:line="135" w:lineRule="atLeast"/>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76</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hideMark/>
          </w:tcPr>
          <w:p w14:paraId="2CDFD32F" w14:textId="77777777" w:rsidR="00B606DF" w:rsidRPr="007A6049" w:rsidRDefault="00B606DF" w:rsidP="00E636CD">
            <w:pPr>
              <w:pStyle w:val="NoSpacing"/>
              <w:rPr>
                <w:color w:val="FF0000"/>
                <w:lang w:eastAsia="en-GB"/>
              </w:rPr>
            </w:pPr>
            <w:r w:rsidRPr="007A6049">
              <w:rPr>
                <w:b/>
                <w:lang w:eastAsia="en-GB"/>
              </w:rPr>
              <w:t>Date o</w:t>
            </w:r>
            <w:r w:rsidR="00DC40AD" w:rsidRPr="007A6049">
              <w:rPr>
                <w:b/>
                <w:lang w:eastAsia="en-GB"/>
              </w:rPr>
              <w:t>f next meeting</w:t>
            </w:r>
            <w:r w:rsidR="00CF398F" w:rsidRPr="007A6049">
              <w:rPr>
                <w:b/>
              </w:rPr>
              <w:t>:</w:t>
            </w:r>
            <w:r w:rsidR="00CF398F" w:rsidRPr="007A6049">
              <w:t xml:space="preserve"> </w:t>
            </w:r>
            <w:r w:rsidRPr="007A6049">
              <w:rPr>
                <w:lang w:eastAsia="en-GB"/>
              </w:rPr>
              <w:t>Wednesda</w:t>
            </w:r>
            <w:r w:rsidR="009D35FD">
              <w:rPr>
                <w:lang w:eastAsia="en-GB"/>
              </w:rPr>
              <w:t xml:space="preserve">y </w:t>
            </w:r>
            <w:r w:rsidR="00A87856">
              <w:rPr>
                <w:lang w:eastAsia="en-GB"/>
              </w:rPr>
              <w:t>19</w:t>
            </w:r>
            <w:r w:rsidR="00A87856" w:rsidRPr="00A87856">
              <w:rPr>
                <w:vertAlign w:val="superscript"/>
                <w:lang w:eastAsia="en-GB"/>
              </w:rPr>
              <w:t>th</w:t>
            </w:r>
            <w:r w:rsidR="00A87856">
              <w:rPr>
                <w:lang w:eastAsia="en-GB"/>
              </w:rPr>
              <w:t xml:space="preserve"> February</w:t>
            </w:r>
            <w:r w:rsidR="009D35FD">
              <w:rPr>
                <w:lang w:eastAsia="en-GB"/>
              </w:rPr>
              <w:t xml:space="preserve"> 202</w:t>
            </w:r>
            <w:r w:rsidR="00A87856">
              <w:rPr>
                <w:lang w:eastAsia="en-GB"/>
              </w:rPr>
              <w:t>5</w:t>
            </w:r>
            <w:r w:rsidRPr="007A6049">
              <w:rPr>
                <w:lang w:eastAsia="en-GB"/>
              </w:rPr>
              <w:t xml:space="preserve"> at </w:t>
            </w:r>
            <w:r w:rsidR="00A403FA">
              <w:rPr>
                <w:lang w:eastAsia="en-GB"/>
              </w:rPr>
              <w:t>7</w:t>
            </w:r>
            <w:r w:rsidRPr="007A6049">
              <w:rPr>
                <w:lang w:eastAsia="en-GB"/>
              </w:rPr>
              <w:t>.30 pm</w:t>
            </w:r>
            <w:r w:rsidR="00A403FA">
              <w:rPr>
                <w:lang w:eastAsia="en-GB"/>
              </w:rPr>
              <w:t>.</w:t>
            </w:r>
            <w:r w:rsidR="00D55863">
              <w:rPr>
                <w:lang w:eastAsia="en-GB"/>
              </w:rPr>
              <w:t xml:space="preserve"> </w:t>
            </w:r>
          </w:p>
        </w:tc>
      </w:tr>
      <w:tr w:rsidR="004B0751" w:rsidRPr="00BF1F49" w14:paraId="26D53FD3" w14:textId="77777777" w:rsidTr="006345F0">
        <w:trPr>
          <w:trHeight w:val="39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955C941" w14:textId="77777777" w:rsidR="004B0751" w:rsidRDefault="00E84233" w:rsidP="00D15521">
            <w:pPr>
              <w:spacing w:after="0" w:line="135" w:lineRule="atLeast"/>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77</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7B16970E" w14:textId="77777777" w:rsidR="004B0751" w:rsidRDefault="004B0751" w:rsidP="006B4078">
            <w:pPr>
              <w:pStyle w:val="NoSpacing"/>
              <w:rPr>
                <w:bCs/>
                <w:i/>
                <w:iCs/>
              </w:rPr>
            </w:pPr>
            <w:r>
              <w:rPr>
                <w:rFonts w:eastAsia="Times New Roman"/>
                <w:b/>
                <w:bCs/>
                <w:lang w:eastAsia="en-GB"/>
              </w:rPr>
              <w:t xml:space="preserve">Exclusion of Public (Confidential items): </w:t>
            </w:r>
            <w:r w:rsidRPr="00D26762">
              <w:rPr>
                <w:bCs/>
                <w:i/>
                <w:iCs/>
              </w:rPr>
              <w:t>In accordance with Public Bodies (admission to meetings) Act 1960 section 1(2) the Council exclude the public and press from the meeting by reason of the confidential nature of the business to be transacted.</w:t>
            </w:r>
          </w:p>
          <w:p w14:paraId="2CADE920" w14:textId="5313C70E" w:rsidR="00475F02" w:rsidRPr="00475F02" w:rsidRDefault="007213D2" w:rsidP="006B4078">
            <w:pPr>
              <w:pStyle w:val="NoSpacing"/>
              <w:rPr>
                <w:bCs/>
              </w:rPr>
            </w:pPr>
            <w:r>
              <w:rPr>
                <w:bCs/>
              </w:rPr>
              <w:t>None.</w:t>
            </w:r>
          </w:p>
        </w:tc>
      </w:tr>
      <w:tr w:rsidR="004B0751" w:rsidRPr="00BF1F49" w14:paraId="5A452B21" w14:textId="77777777" w:rsidTr="006345F0">
        <w:trPr>
          <w:trHeight w:val="39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5DFE5B44" w14:textId="77777777" w:rsidR="004B0751" w:rsidRDefault="00E84233" w:rsidP="00D15521">
            <w:pPr>
              <w:spacing w:after="0" w:line="135" w:lineRule="atLeast"/>
              <w:rPr>
                <w:rFonts w:eastAsia="Times New Roman"/>
                <w:b/>
                <w:bCs/>
                <w:sz w:val="20"/>
                <w:szCs w:val="20"/>
                <w:lang w:eastAsia="en-GB"/>
              </w:rPr>
            </w:pPr>
            <w:r>
              <w:rPr>
                <w:rFonts w:eastAsia="Times New Roman"/>
                <w:b/>
                <w:bCs/>
                <w:sz w:val="20"/>
                <w:szCs w:val="20"/>
                <w:lang w:eastAsia="en-GB"/>
              </w:rPr>
              <w:t>1</w:t>
            </w:r>
            <w:r w:rsidR="00A87856">
              <w:rPr>
                <w:rFonts w:eastAsia="Times New Roman"/>
                <w:b/>
                <w:bCs/>
                <w:sz w:val="20"/>
                <w:szCs w:val="20"/>
                <w:lang w:eastAsia="en-GB"/>
              </w:rPr>
              <w:t>78</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20022D6" w14:textId="03D81403" w:rsidR="004B0751" w:rsidRPr="007A6049" w:rsidRDefault="004B0751" w:rsidP="009D78F8">
            <w:pPr>
              <w:spacing w:after="0" w:line="240" w:lineRule="auto"/>
              <w:rPr>
                <w:rFonts w:eastAsia="Times New Roman"/>
                <w:b/>
                <w:bCs/>
                <w:lang w:eastAsia="en-GB"/>
              </w:rPr>
            </w:pPr>
            <w:r>
              <w:rPr>
                <w:rFonts w:eastAsia="Times New Roman"/>
                <w:b/>
                <w:bCs/>
                <w:lang w:eastAsia="en-GB"/>
              </w:rPr>
              <w:t xml:space="preserve">Close: </w:t>
            </w:r>
            <w:r w:rsidRPr="007A6049">
              <w:rPr>
                <w:rFonts w:eastAsia="Times New Roman"/>
                <w:lang w:eastAsia="en-GB"/>
              </w:rPr>
              <w:t xml:space="preserve">There being no further business, the Chairman closed the </w:t>
            </w:r>
            <w:r w:rsidRPr="00D17F08">
              <w:rPr>
                <w:rFonts w:eastAsia="Times New Roman"/>
                <w:color w:val="000000"/>
                <w:lang w:eastAsia="en-GB"/>
              </w:rPr>
              <w:t xml:space="preserve">meeting </w:t>
            </w:r>
            <w:r w:rsidRPr="006345F0">
              <w:rPr>
                <w:rFonts w:eastAsia="Times New Roman"/>
                <w:lang w:eastAsia="en-GB"/>
              </w:rPr>
              <w:t xml:space="preserve">at </w:t>
            </w:r>
            <w:r w:rsidR="007A66B4" w:rsidRPr="006345F0">
              <w:rPr>
                <w:rFonts w:eastAsia="Times New Roman"/>
                <w:lang w:eastAsia="en-GB"/>
              </w:rPr>
              <w:t>21h00</w:t>
            </w:r>
          </w:p>
        </w:tc>
      </w:tr>
    </w:tbl>
    <w:p w14:paraId="2A948475" w14:textId="77777777" w:rsidR="00C37351" w:rsidRDefault="00C37351" w:rsidP="00866911">
      <w:pPr>
        <w:pStyle w:val="NoSpacing"/>
        <w:rPr>
          <w:sz w:val="20"/>
          <w:szCs w:val="20"/>
        </w:rPr>
      </w:pPr>
    </w:p>
    <w:sectPr w:rsidR="00C37351" w:rsidSect="004612C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E624D" w14:textId="77777777" w:rsidR="00D2746F" w:rsidRDefault="00D2746F" w:rsidP="00171F35">
      <w:pPr>
        <w:spacing w:after="0" w:line="240" w:lineRule="auto"/>
      </w:pPr>
      <w:r>
        <w:separator/>
      </w:r>
    </w:p>
  </w:endnote>
  <w:endnote w:type="continuationSeparator" w:id="0">
    <w:p w14:paraId="24EA2394" w14:textId="77777777" w:rsidR="00D2746F" w:rsidRDefault="00D2746F" w:rsidP="00171F35">
      <w:pPr>
        <w:spacing w:after="0" w:line="240" w:lineRule="auto"/>
      </w:pPr>
      <w:r>
        <w:continuationSeparator/>
      </w:r>
    </w:p>
  </w:endnote>
  <w:endnote w:type="continuationNotice" w:id="1">
    <w:p w14:paraId="1D15C32F" w14:textId="77777777" w:rsidR="00D2746F" w:rsidRDefault="00D27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6110" w14:textId="77777777" w:rsidR="0011709F" w:rsidRDefault="00117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FD1E" w14:textId="77777777" w:rsidR="00D273C4" w:rsidRDefault="00D273C4">
    <w:pPr>
      <w:pStyle w:val="Footer"/>
      <w:jc w:val="center"/>
    </w:pPr>
    <w:r>
      <w:fldChar w:fldCharType="begin"/>
    </w:r>
    <w:r>
      <w:instrText xml:space="preserve"> PAGE   \* MERGEFORMAT </w:instrText>
    </w:r>
    <w:r>
      <w:fldChar w:fldCharType="separate"/>
    </w:r>
    <w:r w:rsidR="00E62392">
      <w:rPr>
        <w:noProof/>
      </w:rPr>
      <w:t>3</w:t>
    </w:r>
    <w:r>
      <w:rPr>
        <w:noProof/>
      </w:rPr>
      <w:fldChar w:fldCharType="end"/>
    </w:r>
  </w:p>
  <w:p w14:paraId="234B20FF" w14:textId="77777777" w:rsidR="00D273C4" w:rsidRDefault="00D273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60C0" w14:textId="77777777" w:rsidR="0011709F" w:rsidRDefault="00117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6DAEF" w14:textId="77777777" w:rsidR="00D2746F" w:rsidRDefault="00D2746F" w:rsidP="00171F35">
      <w:pPr>
        <w:spacing w:after="0" w:line="240" w:lineRule="auto"/>
      </w:pPr>
      <w:r>
        <w:separator/>
      </w:r>
    </w:p>
  </w:footnote>
  <w:footnote w:type="continuationSeparator" w:id="0">
    <w:p w14:paraId="4F428523" w14:textId="77777777" w:rsidR="00D2746F" w:rsidRDefault="00D2746F" w:rsidP="00171F35">
      <w:pPr>
        <w:spacing w:after="0" w:line="240" w:lineRule="auto"/>
      </w:pPr>
      <w:r>
        <w:continuationSeparator/>
      </w:r>
    </w:p>
  </w:footnote>
  <w:footnote w:type="continuationNotice" w:id="1">
    <w:p w14:paraId="34D8256E" w14:textId="77777777" w:rsidR="00D2746F" w:rsidRDefault="00D27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4B85" w14:textId="77777777" w:rsidR="0011709F" w:rsidRDefault="00117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9B86" w14:textId="6844D8D0" w:rsidR="00171F35" w:rsidRDefault="00171F35" w:rsidP="00171F3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F10D" w14:textId="77777777" w:rsidR="0011709F" w:rsidRDefault="00117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61E"/>
    <w:multiLevelType w:val="multilevel"/>
    <w:tmpl w:val="4C90BAF4"/>
    <w:lvl w:ilvl="0">
      <w:start w:val="1"/>
      <w:numFmt w:val="lowerLetter"/>
      <w:lvlText w:val="%1."/>
      <w:lvlJc w:val="left"/>
      <w:pPr>
        <w:tabs>
          <w:tab w:val="num" w:pos="360"/>
        </w:tabs>
        <w:ind w:left="360" w:hanging="360"/>
      </w:pPr>
      <w:rPr>
        <w:rFonts w:ascii="Verdana" w:hAnsi="Verdana" w:hint="default"/>
        <w:sz w:val="20"/>
        <w:szCs w:val="20"/>
      </w:rPr>
    </w:lvl>
    <w:lvl w:ilvl="1">
      <w:start w:val="13"/>
      <w:numFmt w:val="decimal"/>
      <w:lvlText w:val="%2"/>
      <w:lvlJc w:val="left"/>
      <w:pPr>
        <w:ind w:left="76" w:hanging="360"/>
      </w:pPr>
      <w:rPr>
        <w:rFonts w:ascii="Verdana" w:hAnsi="Verdana" w:hint="default"/>
      </w:rPr>
    </w:lvl>
    <w:lvl w:ilvl="2">
      <w:start w:val="1"/>
      <w:numFmt w:val="lowerRoman"/>
      <w:lvlText w:val="%3."/>
      <w:lvlJc w:val="left"/>
      <w:pPr>
        <w:ind w:left="720" w:hanging="720"/>
      </w:pPr>
      <w:rPr>
        <w:rFonts w:ascii="Verdana" w:eastAsia="Times New Roman" w:hAnsi="Verdana" w:cs="Times New Roman"/>
        <w:sz w:val="20"/>
        <w:szCs w:val="20"/>
      </w:rPr>
    </w:lvl>
    <w:lvl w:ilvl="3">
      <w:start w:val="1"/>
      <w:numFmt w:val="decimal"/>
      <w:lvlText w:val="%4."/>
      <w:lvlJc w:val="left"/>
      <w:pPr>
        <w:ind w:left="2596" w:hanging="360"/>
      </w:pPr>
      <w:rPr>
        <w:rFonts w:cs="Arial" w:hint="default"/>
        <w:color w:val="222222"/>
      </w:rPr>
    </w:lvl>
    <w:lvl w:ilvl="4">
      <w:start w:val="1"/>
      <w:numFmt w:val="upperRoman"/>
      <w:lvlText w:val="%5."/>
      <w:lvlJc w:val="left"/>
      <w:pPr>
        <w:ind w:left="3676" w:hanging="720"/>
      </w:pPr>
      <w:rPr>
        <w:rFonts w:hint="default"/>
      </w:rPr>
    </w:lvl>
    <w:lvl w:ilvl="5" w:tentative="1">
      <w:start w:val="1"/>
      <w:numFmt w:val="lowerLetter"/>
      <w:lvlText w:val="%6."/>
      <w:lvlJc w:val="left"/>
      <w:pPr>
        <w:tabs>
          <w:tab w:val="num" w:pos="4036"/>
        </w:tabs>
        <w:ind w:left="4036" w:hanging="360"/>
      </w:pPr>
    </w:lvl>
    <w:lvl w:ilvl="6" w:tentative="1">
      <w:start w:val="1"/>
      <w:numFmt w:val="lowerLetter"/>
      <w:lvlText w:val="%7."/>
      <w:lvlJc w:val="left"/>
      <w:pPr>
        <w:tabs>
          <w:tab w:val="num" w:pos="4756"/>
        </w:tabs>
        <w:ind w:left="4756" w:hanging="360"/>
      </w:pPr>
    </w:lvl>
    <w:lvl w:ilvl="7" w:tentative="1">
      <w:start w:val="1"/>
      <w:numFmt w:val="lowerLetter"/>
      <w:lvlText w:val="%8."/>
      <w:lvlJc w:val="left"/>
      <w:pPr>
        <w:tabs>
          <w:tab w:val="num" w:pos="5476"/>
        </w:tabs>
        <w:ind w:left="5476" w:hanging="360"/>
      </w:pPr>
    </w:lvl>
    <w:lvl w:ilvl="8" w:tentative="1">
      <w:start w:val="1"/>
      <w:numFmt w:val="lowerLetter"/>
      <w:lvlText w:val="%9."/>
      <w:lvlJc w:val="left"/>
      <w:pPr>
        <w:tabs>
          <w:tab w:val="num" w:pos="6196"/>
        </w:tabs>
        <w:ind w:left="6196" w:hanging="360"/>
      </w:pPr>
    </w:lvl>
  </w:abstractNum>
  <w:abstractNum w:abstractNumId="1" w15:restartNumberingAfterBreak="0">
    <w:nsid w:val="038B09F4"/>
    <w:multiLevelType w:val="hybridMultilevel"/>
    <w:tmpl w:val="1E0ABCC0"/>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043C1B8D"/>
    <w:multiLevelType w:val="multilevel"/>
    <w:tmpl w:val="D87238E0"/>
    <w:lvl w:ilvl="0">
      <w:start w:val="1"/>
      <w:numFmt w:val="lowerLetter"/>
      <w:lvlText w:val="%1."/>
      <w:lvlJc w:val="left"/>
      <w:pPr>
        <w:tabs>
          <w:tab w:val="num" w:pos="360"/>
        </w:tabs>
        <w:ind w:left="360" w:hanging="360"/>
      </w:pPr>
      <w:rPr>
        <w:rFonts w:ascii="Verdana" w:eastAsia="Times New Roman" w:hAnsi="Verdana" w:cs="Times New Roman" w:hint="default"/>
        <w:b/>
        <w:sz w:val="20"/>
        <w:szCs w:val="20"/>
      </w:rPr>
    </w:lvl>
    <w:lvl w:ilvl="1">
      <w:start w:val="13"/>
      <w:numFmt w:val="decimal"/>
      <w:lvlText w:val="%2"/>
      <w:lvlJc w:val="left"/>
      <w:pPr>
        <w:ind w:left="360" w:hanging="360"/>
      </w:pPr>
      <w:rPr>
        <w:rFonts w:ascii="Verdana" w:hAnsi="Verdana" w:hint="default"/>
      </w:rPr>
    </w:lvl>
    <w:lvl w:ilvl="2">
      <w:start w:val="1"/>
      <w:numFmt w:val="lowerLetter"/>
      <w:lvlText w:val="%3."/>
      <w:lvlJc w:val="left"/>
      <w:pPr>
        <w:ind w:left="360" w:hanging="360"/>
      </w:pPr>
      <w:rPr>
        <w:rFonts w:ascii="Verdana" w:hAnsi="Verdana" w:hint="default"/>
        <w:b w:val="0"/>
      </w:rPr>
    </w:lvl>
    <w:lvl w:ilvl="3">
      <w:start w:val="1"/>
      <w:numFmt w:val="decimal"/>
      <w:lvlText w:val="%4."/>
      <w:lvlJc w:val="left"/>
      <w:pPr>
        <w:ind w:left="807" w:hanging="360"/>
      </w:pPr>
      <w:rPr>
        <w:rFonts w:cs="Times New Roman" w:hint="default"/>
        <w:b w:val="0"/>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 w15:restartNumberingAfterBreak="0">
    <w:nsid w:val="0CD50898"/>
    <w:multiLevelType w:val="hybridMultilevel"/>
    <w:tmpl w:val="7EA036C0"/>
    <w:lvl w:ilvl="0" w:tplc="D1BA44B0">
      <w:start w:val="1"/>
      <w:numFmt w:val="decimal"/>
      <w:lvlText w:val="%1."/>
      <w:lvlJc w:val="left"/>
      <w:pPr>
        <w:ind w:left="720" w:hanging="360"/>
      </w:pPr>
      <w:rPr>
        <w:rFonts w:ascii="Verdana" w:eastAsia="Calibri"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A6A38"/>
    <w:multiLevelType w:val="hybridMultilevel"/>
    <w:tmpl w:val="04D2689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CF693C"/>
    <w:multiLevelType w:val="hybridMultilevel"/>
    <w:tmpl w:val="759E9D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5A4C0D"/>
    <w:multiLevelType w:val="hybridMultilevel"/>
    <w:tmpl w:val="D26CF126"/>
    <w:lvl w:ilvl="0" w:tplc="ED86E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65FF9"/>
    <w:multiLevelType w:val="hybridMultilevel"/>
    <w:tmpl w:val="9556A462"/>
    <w:lvl w:ilvl="0" w:tplc="2728A6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F33C3D"/>
    <w:multiLevelType w:val="hybridMultilevel"/>
    <w:tmpl w:val="49AA86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132515"/>
    <w:multiLevelType w:val="hybridMultilevel"/>
    <w:tmpl w:val="6C2C6C36"/>
    <w:lvl w:ilvl="0" w:tplc="814CD8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F4232"/>
    <w:multiLevelType w:val="hybridMultilevel"/>
    <w:tmpl w:val="2D8CB996"/>
    <w:lvl w:ilvl="0" w:tplc="3C6EA3CC">
      <w:start w:val="1"/>
      <w:numFmt w:val="lowerLetter"/>
      <w:lvlText w:val="%1."/>
      <w:lvlJc w:val="left"/>
      <w:pPr>
        <w:ind w:left="360" w:hanging="360"/>
      </w:pPr>
      <w:rPr>
        <w:rFonts w:ascii="Verdana" w:hAnsi="Verdana" w:hint="default"/>
        <w:b/>
        <w:sz w:val="20"/>
        <w:szCs w:val="20"/>
      </w:rPr>
    </w:lvl>
    <w:lvl w:ilvl="1" w:tplc="08090019">
      <w:start w:val="1"/>
      <w:numFmt w:val="lowerLetter"/>
      <w:lvlText w:val="%2."/>
      <w:lvlJc w:val="left"/>
      <w:pPr>
        <w:ind w:left="522" w:hanging="360"/>
      </w:pPr>
    </w:lvl>
    <w:lvl w:ilvl="2" w:tplc="0809001B">
      <w:start w:val="1"/>
      <w:numFmt w:val="lowerRoman"/>
      <w:lvlText w:val="%3."/>
      <w:lvlJc w:val="right"/>
      <w:pPr>
        <w:ind w:left="484"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1" w15:restartNumberingAfterBreak="0">
    <w:nsid w:val="29EC7955"/>
    <w:multiLevelType w:val="hybridMultilevel"/>
    <w:tmpl w:val="75B0824E"/>
    <w:lvl w:ilvl="0" w:tplc="2AB244FA">
      <w:start w:val="343"/>
      <w:numFmt w:val="bullet"/>
      <w:lvlText w:val=""/>
      <w:lvlJc w:val="left"/>
      <w:pPr>
        <w:ind w:left="1080" w:hanging="360"/>
      </w:pPr>
      <w:rPr>
        <w:rFonts w:ascii="Symbol" w:eastAsia="Calibri" w:hAnsi="Symbo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3D1612"/>
    <w:multiLevelType w:val="hybridMultilevel"/>
    <w:tmpl w:val="DEB0B7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33525"/>
    <w:multiLevelType w:val="multilevel"/>
    <w:tmpl w:val="1EE46EA0"/>
    <w:lvl w:ilvl="0">
      <w:start w:val="1"/>
      <w:numFmt w:val="lowerLetter"/>
      <w:lvlText w:val="%1."/>
      <w:lvlJc w:val="left"/>
      <w:pPr>
        <w:tabs>
          <w:tab w:val="num" w:pos="360"/>
        </w:tabs>
        <w:ind w:left="360" w:hanging="360"/>
      </w:pPr>
      <w:rPr>
        <w:rFonts w:ascii="Verdana" w:eastAsia="Times New Roman" w:hAnsi="Verdana" w:cs="Times New Roman"/>
        <w:b/>
        <w:sz w:val="20"/>
        <w:szCs w:val="20"/>
      </w:rPr>
    </w:lvl>
    <w:lvl w:ilvl="1">
      <w:start w:val="13"/>
      <w:numFmt w:val="decimal"/>
      <w:lvlText w:val="%2"/>
      <w:lvlJc w:val="left"/>
      <w:pPr>
        <w:ind w:left="360" w:hanging="360"/>
      </w:pPr>
      <w:rPr>
        <w:rFonts w:ascii="Verdana" w:hAnsi="Verdana" w:hint="default"/>
      </w:rPr>
    </w:lvl>
    <w:lvl w:ilvl="2">
      <w:start w:val="1"/>
      <w:numFmt w:val="lowerLetter"/>
      <w:lvlText w:val="%3."/>
      <w:lvlJc w:val="left"/>
      <w:pPr>
        <w:ind w:left="360" w:hanging="360"/>
      </w:pPr>
      <w:rPr>
        <w:rFonts w:ascii="Calibri" w:hAnsi="Calibri" w:hint="default"/>
        <w:b/>
      </w:rPr>
    </w:lvl>
    <w:lvl w:ilvl="3">
      <w:start w:val="1"/>
      <w:numFmt w:val="decimal"/>
      <w:lvlText w:val="%4."/>
      <w:lvlJc w:val="left"/>
      <w:pPr>
        <w:ind w:left="807" w:hanging="360"/>
      </w:pPr>
      <w:rPr>
        <w:rFonts w:cs="Times New Roman" w:hint="default"/>
        <w:b w:val="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672744C"/>
    <w:multiLevelType w:val="hybridMultilevel"/>
    <w:tmpl w:val="CEDEA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C12B1"/>
    <w:multiLevelType w:val="hybridMultilevel"/>
    <w:tmpl w:val="748A413E"/>
    <w:lvl w:ilvl="0" w:tplc="433CB564">
      <w:start w:val="1"/>
      <w:numFmt w:val="lowerLetter"/>
      <w:lvlText w:val="%1."/>
      <w:lvlJc w:val="left"/>
      <w:pPr>
        <w:ind w:left="360" w:hanging="360"/>
      </w:pPr>
      <w:rPr>
        <w:rFonts w:ascii="Verdana" w:hAnsi="Verdana" w:hint="default"/>
        <w:b/>
        <w:sz w:val="20"/>
        <w:szCs w:val="20"/>
      </w:rPr>
    </w:lvl>
    <w:lvl w:ilvl="1" w:tplc="08090019" w:tentative="1">
      <w:start w:val="1"/>
      <w:numFmt w:val="lowerLetter"/>
      <w:lvlText w:val="%2."/>
      <w:lvlJc w:val="left"/>
      <w:pPr>
        <w:ind w:left="796" w:hanging="360"/>
      </w:pPr>
    </w:lvl>
    <w:lvl w:ilvl="2" w:tplc="7D50FCA8">
      <w:start w:val="1"/>
      <w:numFmt w:val="lowerLetter"/>
      <w:lvlText w:val="%3."/>
      <w:lvlJc w:val="left"/>
      <w:pPr>
        <w:ind w:left="-104" w:hanging="180"/>
      </w:pPr>
      <w:rPr>
        <w:rFonts w:ascii="Verdana" w:hAnsi="Verdana" w:hint="default"/>
      </w:r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15:restartNumberingAfterBreak="0">
    <w:nsid w:val="602F3927"/>
    <w:multiLevelType w:val="hybridMultilevel"/>
    <w:tmpl w:val="AE00ACB8"/>
    <w:lvl w:ilvl="0" w:tplc="33360C00">
      <w:start w:val="1"/>
      <w:numFmt w:val="lowerLetter"/>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CC39BF"/>
    <w:multiLevelType w:val="hybridMultilevel"/>
    <w:tmpl w:val="5890F100"/>
    <w:lvl w:ilvl="0" w:tplc="ADD2FD3A">
      <w:start w:val="343"/>
      <w:numFmt w:val="bullet"/>
      <w:lvlText w:val=""/>
      <w:lvlJc w:val="left"/>
      <w:pPr>
        <w:ind w:left="1440" w:hanging="360"/>
      </w:pPr>
      <w:rPr>
        <w:rFonts w:ascii="Symbol" w:eastAsia="Calibr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B992113"/>
    <w:multiLevelType w:val="hybridMultilevel"/>
    <w:tmpl w:val="0C2C3876"/>
    <w:lvl w:ilvl="0" w:tplc="28DE52D4">
      <w:start w:val="1"/>
      <w:numFmt w:val="lowerLetter"/>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8C5A9F"/>
    <w:multiLevelType w:val="hybridMultilevel"/>
    <w:tmpl w:val="DE32E5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90624A"/>
    <w:multiLevelType w:val="hybridMultilevel"/>
    <w:tmpl w:val="A0BA7A3C"/>
    <w:lvl w:ilvl="0" w:tplc="5B04154E">
      <w:start w:val="343"/>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B01E04"/>
    <w:multiLevelType w:val="hybridMultilevel"/>
    <w:tmpl w:val="E1C866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611909"/>
    <w:multiLevelType w:val="hybridMultilevel"/>
    <w:tmpl w:val="9EA0CB32"/>
    <w:lvl w:ilvl="0" w:tplc="E40AF0BA">
      <w:start w:val="1"/>
      <w:numFmt w:val="lowerLetter"/>
      <w:lvlText w:val="%1."/>
      <w:lvlJc w:val="left"/>
      <w:pPr>
        <w:ind w:left="720" w:hanging="360"/>
      </w:pPr>
      <w:rPr>
        <w:rFonts w:ascii="Calibri" w:hAnsi="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7420775">
    <w:abstractNumId w:val="15"/>
  </w:num>
  <w:num w:numId="2" w16cid:durableId="1788888109">
    <w:abstractNumId w:val="13"/>
  </w:num>
  <w:num w:numId="3" w16cid:durableId="950546781">
    <w:abstractNumId w:val="2"/>
  </w:num>
  <w:num w:numId="4" w16cid:durableId="2141721121">
    <w:abstractNumId w:val="3"/>
  </w:num>
  <w:num w:numId="5" w16cid:durableId="827212752">
    <w:abstractNumId w:val="21"/>
  </w:num>
  <w:num w:numId="6" w16cid:durableId="134401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9909600">
    <w:abstractNumId w:val="12"/>
  </w:num>
  <w:num w:numId="8" w16cid:durableId="396904633">
    <w:abstractNumId w:val="13"/>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7839868">
    <w:abstractNumId w:val="0"/>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0323124">
    <w:abstractNumId w:val="5"/>
  </w:num>
  <w:num w:numId="11" w16cid:durableId="2101102703">
    <w:abstractNumId w:val="4"/>
  </w:num>
  <w:num w:numId="12" w16cid:durableId="163518226">
    <w:abstractNumId w:val="18"/>
  </w:num>
  <w:num w:numId="13" w16cid:durableId="878665591">
    <w:abstractNumId w:val="16"/>
  </w:num>
  <w:num w:numId="14" w16cid:durableId="845634504">
    <w:abstractNumId w:val="22"/>
  </w:num>
  <w:num w:numId="15" w16cid:durableId="1538393838">
    <w:abstractNumId w:val="20"/>
  </w:num>
  <w:num w:numId="16" w16cid:durableId="207423929">
    <w:abstractNumId w:val="11"/>
  </w:num>
  <w:num w:numId="17" w16cid:durableId="913508946">
    <w:abstractNumId w:val="17"/>
  </w:num>
  <w:num w:numId="18" w16cid:durableId="457652646">
    <w:abstractNumId w:val="1"/>
  </w:num>
  <w:num w:numId="19" w16cid:durableId="1605721173">
    <w:abstractNumId w:val="14"/>
  </w:num>
  <w:num w:numId="20" w16cid:durableId="2088265556">
    <w:abstractNumId w:val="9"/>
  </w:num>
  <w:num w:numId="21" w16cid:durableId="1101219730">
    <w:abstractNumId w:val="6"/>
  </w:num>
  <w:num w:numId="22" w16cid:durableId="1594128766">
    <w:abstractNumId w:val="7"/>
  </w:num>
  <w:num w:numId="23" w16cid:durableId="999425335">
    <w:abstractNumId w:val="19"/>
  </w:num>
  <w:num w:numId="24" w16cid:durableId="783772514">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TA0NzSxNDQxNzNV0lEKTi0uzszPAykwMq0FACfRrdItAAAA"/>
  </w:docVars>
  <w:rsids>
    <w:rsidRoot w:val="00934652"/>
    <w:rsid w:val="00001992"/>
    <w:rsid w:val="00001B7B"/>
    <w:rsid w:val="00001BF4"/>
    <w:rsid w:val="00001D03"/>
    <w:rsid w:val="00002457"/>
    <w:rsid w:val="00003227"/>
    <w:rsid w:val="00003541"/>
    <w:rsid w:val="000041A1"/>
    <w:rsid w:val="00005617"/>
    <w:rsid w:val="00005662"/>
    <w:rsid w:val="000061BD"/>
    <w:rsid w:val="0000636A"/>
    <w:rsid w:val="000063A3"/>
    <w:rsid w:val="00007075"/>
    <w:rsid w:val="0000731A"/>
    <w:rsid w:val="000074E6"/>
    <w:rsid w:val="000074F3"/>
    <w:rsid w:val="00010184"/>
    <w:rsid w:val="000101F8"/>
    <w:rsid w:val="00010CFF"/>
    <w:rsid w:val="000134BB"/>
    <w:rsid w:val="0001453D"/>
    <w:rsid w:val="00014AAC"/>
    <w:rsid w:val="00015222"/>
    <w:rsid w:val="000165ED"/>
    <w:rsid w:val="00016B0E"/>
    <w:rsid w:val="0001790D"/>
    <w:rsid w:val="00021137"/>
    <w:rsid w:val="00021DBB"/>
    <w:rsid w:val="00021F71"/>
    <w:rsid w:val="00022EFC"/>
    <w:rsid w:val="000236EB"/>
    <w:rsid w:val="000246DD"/>
    <w:rsid w:val="00025463"/>
    <w:rsid w:val="00026136"/>
    <w:rsid w:val="00027C50"/>
    <w:rsid w:val="00027D3D"/>
    <w:rsid w:val="00027F3B"/>
    <w:rsid w:val="00030377"/>
    <w:rsid w:val="0003062D"/>
    <w:rsid w:val="00030A9E"/>
    <w:rsid w:val="00031766"/>
    <w:rsid w:val="000320C5"/>
    <w:rsid w:val="00033424"/>
    <w:rsid w:val="00033DF6"/>
    <w:rsid w:val="00034704"/>
    <w:rsid w:val="00035D2F"/>
    <w:rsid w:val="00035DA1"/>
    <w:rsid w:val="000360F1"/>
    <w:rsid w:val="00036153"/>
    <w:rsid w:val="000369D6"/>
    <w:rsid w:val="00036F03"/>
    <w:rsid w:val="000402EC"/>
    <w:rsid w:val="00040865"/>
    <w:rsid w:val="0004174F"/>
    <w:rsid w:val="000418F0"/>
    <w:rsid w:val="000423BB"/>
    <w:rsid w:val="00042EF3"/>
    <w:rsid w:val="00043514"/>
    <w:rsid w:val="00043AF0"/>
    <w:rsid w:val="0004581B"/>
    <w:rsid w:val="0004585D"/>
    <w:rsid w:val="00045C58"/>
    <w:rsid w:val="000460C5"/>
    <w:rsid w:val="000471EA"/>
    <w:rsid w:val="00047767"/>
    <w:rsid w:val="000477E9"/>
    <w:rsid w:val="0004783C"/>
    <w:rsid w:val="00047B0B"/>
    <w:rsid w:val="00047DB9"/>
    <w:rsid w:val="00047DDF"/>
    <w:rsid w:val="00050381"/>
    <w:rsid w:val="00050D58"/>
    <w:rsid w:val="00050ECA"/>
    <w:rsid w:val="00052EB6"/>
    <w:rsid w:val="0005320A"/>
    <w:rsid w:val="000533AD"/>
    <w:rsid w:val="000536B5"/>
    <w:rsid w:val="00053C73"/>
    <w:rsid w:val="000545A4"/>
    <w:rsid w:val="000549A1"/>
    <w:rsid w:val="00054ADF"/>
    <w:rsid w:val="00054C8E"/>
    <w:rsid w:val="00054F7F"/>
    <w:rsid w:val="00055C63"/>
    <w:rsid w:val="00055CB9"/>
    <w:rsid w:val="00055E8B"/>
    <w:rsid w:val="00056419"/>
    <w:rsid w:val="00057177"/>
    <w:rsid w:val="00057415"/>
    <w:rsid w:val="00057550"/>
    <w:rsid w:val="00057BD0"/>
    <w:rsid w:val="000600CA"/>
    <w:rsid w:val="00060D16"/>
    <w:rsid w:val="0006174F"/>
    <w:rsid w:val="00061EF5"/>
    <w:rsid w:val="00061FA8"/>
    <w:rsid w:val="00061FC8"/>
    <w:rsid w:val="0006203B"/>
    <w:rsid w:val="000621B9"/>
    <w:rsid w:val="000628EB"/>
    <w:rsid w:val="00062B8F"/>
    <w:rsid w:val="00063122"/>
    <w:rsid w:val="000635C2"/>
    <w:rsid w:val="00063A47"/>
    <w:rsid w:val="0006553E"/>
    <w:rsid w:val="000657F4"/>
    <w:rsid w:val="00065D9C"/>
    <w:rsid w:val="00066BAD"/>
    <w:rsid w:val="000674F6"/>
    <w:rsid w:val="00067879"/>
    <w:rsid w:val="00067936"/>
    <w:rsid w:val="00070211"/>
    <w:rsid w:val="00071962"/>
    <w:rsid w:val="00071D4E"/>
    <w:rsid w:val="0007470F"/>
    <w:rsid w:val="00074A26"/>
    <w:rsid w:val="00074E96"/>
    <w:rsid w:val="00074E9A"/>
    <w:rsid w:val="0007548A"/>
    <w:rsid w:val="00075DC6"/>
    <w:rsid w:val="00076317"/>
    <w:rsid w:val="00076A0E"/>
    <w:rsid w:val="0007738E"/>
    <w:rsid w:val="00077444"/>
    <w:rsid w:val="00080192"/>
    <w:rsid w:val="00080523"/>
    <w:rsid w:val="000805F5"/>
    <w:rsid w:val="00081065"/>
    <w:rsid w:val="00081C1A"/>
    <w:rsid w:val="00082EC5"/>
    <w:rsid w:val="00083C59"/>
    <w:rsid w:val="00085657"/>
    <w:rsid w:val="00085926"/>
    <w:rsid w:val="00085A17"/>
    <w:rsid w:val="00085D57"/>
    <w:rsid w:val="000862A5"/>
    <w:rsid w:val="00086A69"/>
    <w:rsid w:val="000871D0"/>
    <w:rsid w:val="000875F5"/>
    <w:rsid w:val="0008783A"/>
    <w:rsid w:val="00087A15"/>
    <w:rsid w:val="000907C2"/>
    <w:rsid w:val="000907E9"/>
    <w:rsid w:val="000915EB"/>
    <w:rsid w:val="00091E42"/>
    <w:rsid w:val="00092B24"/>
    <w:rsid w:val="00092F2B"/>
    <w:rsid w:val="00093B86"/>
    <w:rsid w:val="000941AF"/>
    <w:rsid w:val="000943B6"/>
    <w:rsid w:val="00094C68"/>
    <w:rsid w:val="00094D4A"/>
    <w:rsid w:val="00096375"/>
    <w:rsid w:val="00096EB7"/>
    <w:rsid w:val="00097579"/>
    <w:rsid w:val="00097D94"/>
    <w:rsid w:val="000A0A84"/>
    <w:rsid w:val="000A2257"/>
    <w:rsid w:val="000A2DEE"/>
    <w:rsid w:val="000A2FF3"/>
    <w:rsid w:val="000A3866"/>
    <w:rsid w:val="000A4113"/>
    <w:rsid w:val="000A44EA"/>
    <w:rsid w:val="000A45BB"/>
    <w:rsid w:val="000A4B99"/>
    <w:rsid w:val="000A5034"/>
    <w:rsid w:val="000A586D"/>
    <w:rsid w:val="000A5B29"/>
    <w:rsid w:val="000A5C56"/>
    <w:rsid w:val="000A6988"/>
    <w:rsid w:val="000A6EB0"/>
    <w:rsid w:val="000A797F"/>
    <w:rsid w:val="000B0656"/>
    <w:rsid w:val="000B3C11"/>
    <w:rsid w:val="000B67CB"/>
    <w:rsid w:val="000B724F"/>
    <w:rsid w:val="000B72B1"/>
    <w:rsid w:val="000B72C0"/>
    <w:rsid w:val="000C01EB"/>
    <w:rsid w:val="000C04F5"/>
    <w:rsid w:val="000C14DF"/>
    <w:rsid w:val="000C18B6"/>
    <w:rsid w:val="000C2067"/>
    <w:rsid w:val="000C24F7"/>
    <w:rsid w:val="000C3641"/>
    <w:rsid w:val="000C38F7"/>
    <w:rsid w:val="000C3F79"/>
    <w:rsid w:val="000C4721"/>
    <w:rsid w:val="000C5FD5"/>
    <w:rsid w:val="000C69D1"/>
    <w:rsid w:val="000C7FC3"/>
    <w:rsid w:val="000D01BF"/>
    <w:rsid w:val="000D036B"/>
    <w:rsid w:val="000D0B90"/>
    <w:rsid w:val="000D1214"/>
    <w:rsid w:val="000D25CD"/>
    <w:rsid w:val="000D43CC"/>
    <w:rsid w:val="000D4FD5"/>
    <w:rsid w:val="000D548A"/>
    <w:rsid w:val="000D5772"/>
    <w:rsid w:val="000D5897"/>
    <w:rsid w:val="000D5D02"/>
    <w:rsid w:val="000D6991"/>
    <w:rsid w:val="000D6CD4"/>
    <w:rsid w:val="000D7012"/>
    <w:rsid w:val="000D7AAB"/>
    <w:rsid w:val="000D7BAF"/>
    <w:rsid w:val="000E1601"/>
    <w:rsid w:val="000E2078"/>
    <w:rsid w:val="000E24AD"/>
    <w:rsid w:val="000E2506"/>
    <w:rsid w:val="000E3229"/>
    <w:rsid w:val="000E4BEB"/>
    <w:rsid w:val="000E54B7"/>
    <w:rsid w:val="000F0654"/>
    <w:rsid w:val="000F0AC6"/>
    <w:rsid w:val="000F148A"/>
    <w:rsid w:val="000F1ACC"/>
    <w:rsid w:val="000F1C8F"/>
    <w:rsid w:val="000F244A"/>
    <w:rsid w:val="000F254A"/>
    <w:rsid w:val="000F273D"/>
    <w:rsid w:val="000F2A02"/>
    <w:rsid w:val="000F2A2D"/>
    <w:rsid w:val="000F2AAA"/>
    <w:rsid w:val="000F3B34"/>
    <w:rsid w:val="000F455C"/>
    <w:rsid w:val="000F4EC5"/>
    <w:rsid w:val="000F5C20"/>
    <w:rsid w:val="000F5F97"/>
    <w:rsid w:val="000F61DF"/>
    <w:rsid w:val="000F70DE"/>
    <w:rsid w:val="000F7324"/>
    <w:rsid w:val="000F7824"/>
    <w:rsid w:val="0010039F"/>
    <w:rsid w:val="00100C40"/>
    <w:rsid w:val="001013F9"/>
    <w:rsid w:val="0010155A"/>
    <w:rsid w:val="00102F6D"/>
    <w:rsid w:val="0010350C"/>
    <w:rsid w:val="00103924"/>
    <w:rsid w:val="00103A36"/>
    <w:rsid w:val="00103B5D"/>
    <w:rsid w:val="00104E31"/>
    <w:rsid w:val="001051A4"/>
    <w:rsid w:val="00106151"/>
    <w:rsid w:val="0010735F"/>
    <w:rsid w:val="001078CF"/>
    <w:rsid w:val="0011151C"/>
    <w:rsid w:val="00111831"/>
    <w:rsid w:val="00112D3D"/>
    <w:rsid w:val="001130BC"/>
    <w:rsid w:val="00113518"/>
    <w:rsid w:val="001135BD"/>
    <w:rsid w:val="001136E4"/>
    <w:rsid w:val="00113B3D"/>
    <w:rsid w:val="00114E9F"/>
    <w:rsid w:val="001152C1"/>
    <w:rsid w:val="00115AAF"/>
    <w:rsid w:val="00116E4C"/>
    <w:rsid w:val="0011709F"/>
    <w:rsid w:val="0011742A"/>
    <w:rsid w:val="001200DA"/>
    <w:rsid w:val="001206E2"/>
    <w:rsid w:val="00120AA7"/>
    <w:rsid w:val="00120B73"/>
    <w:rsid w:val="00121555"/>
    <w:rsid w:val="001216E6"/>
    <w:rsid w:val="001217A1"/>
    <w:rsid w:val="0012194B"/>
    <w:rsid w:val="001223CD"/>
    <w:rsid w:val="001227CC"/>
    <w:rsid w:val="00123C68"/>
    <w:rsid w:val="00123FBB"/>
    <w:rsid w:val="00124A3F"/>
    <w:rsid w:val="0012530B"/>
    <w:rsid w:val="001265DC"/>
    <w:rsid w:val="00126775"/>
    <w:rsid w:val="00126B18"/>
    <w:rsid w:val="00127213"/>
    <w:rsid w:val="001277BC"/>
    <w:rsid w:val="00127879"/>
    <w:rsid w:val="001304BC"/>
    <w:rsid w:val="0013067C"/>
    <w:rsid w:val="00130868"/>
    <w:rsid w:val="001309E0"/>
    <w:rsid w:val="00130E66"/>
    <w:rsid w:val="00131156"/>
    <w:rsid w:val="0013145B"/>
    <w:rsid w:val="00131625"/>
    <w:rsid w:val="00132B97"/>
    <w:rsid w:val="00133B01"/>
    <w:rsid w:val="00133FF7"/>
    <w:rsid w:val="00134154"/>
    <w:rsid w:val="001344D0"/>
    <w:rsid w:val="0013505D"/>
    <w:rsid w:val="00135295"/>
    <w:rsid w:val="0013533F"/>
    <w:rsid w:val="001358A0"/>
    <w:rsid w:val="00135C48"/>
    <w:rsid w:val="00136593"/>
    <w:rsid w:val="00137ECA"/>
    <w:rsid w:val="0014117E"/>
    <w:rsid w:val="0014166F"/>
    <w:rsid w:val="001417E8"/>
    <w:rsid w:val="00142467"/>
    <w:rsid w:val="0014272D"/>
    <w:rsid w:val="001442AD"/>
    <w:rsid w:val="001455B8"/>
    <w:rsid w:val="00145AC5"/>
    <w:rsid w:val="00146285"/>
    <w:rsid w:val="00146FB4"/>
    <w:rsid w:val="00147D2F"/>
    <w:rsid w:val="00147E53"/>
    <w:rsid w:val="00150B3F"/>
    <w:rsid w:val="00150CF5"/>
    <w:rsid w:val="00150D5B"/>
    <w:rsid w:val="00150F2B"/>
    <w:rsid w:val="00151D48"/>
    <w:rsid w:val="00152171"/>
    <w:rsid w:val="00152D6B"/>
    <w:rsid w:val="00152ED7"/>
    <w:rsid w:val="0015307B"/>
    <w:rsid w:val="00153611"/>
    <w:rsid w:val="00153C2C"/>
    <w:rsid w:val="00153C87"/>
    <w:rsid w:val="00154BBD"/>
    <w:rsid w:val="00156855"/>
    <w:rsid w:val="00156B02"/>
    <w:rsid w:val="00157984"/>
    <w:rsid w:val="00157B6A"/>
    <w:rsid w:val="00160574"/>
    <w:rsid w:val="00160F5D"/>
    <w:rsid w:val="001615B6"/>
    <w:rsid w:val="00161CF0"/>
    <w:rsid w:val="00161D33"/>
    <w:rsid w:val="00161D38"/>
    <w:rsid w:val="00161D42"/>
    <w:rsid w:val="0016308D"/>
    <w:rsid w:val="00163C6F"/>
    <w:rsid w:val="00164CD6"/>
    <w:rsid w:val="00165471"/>
    <w:rsid w:val="0016581C"/>
    <w:rsid w:val="00165BE7"/>
    <w:rsid w:val="00166084"/>
    <w:rsid w:val="0016616F"/>
    <w:rsid w:val="00166865"/>
    <w:rsid w:val="001674C1"/>
    <w:rsid w:val="00171A33"/>
    <w:rsid w:val="00171A65"/>
    <w:rsid w:val="00171F35"/>
    <w:rsid w:val="00172164"/>
    <w:rsid w:val="0017264D"/>
    <w:rsid w:val="00172F27"/>
    <w:rsid w:val="001738D6"/>
    <w:rsid w:val="00173D92"/>
    <w:rsid w:val="00174CC1"/>
    <w:rsid w:val="00174F74"/>
    <w:rsid w:val="00175863"/>
    <w:rsid w:val="00176273"/>
    <w:rsid w:val="001775CF"/>
    <w:rsid w:val="001814AE"/>
    <w:rsid w:val="001816ED"/>
    <w:rsid w:val="00181D5D"/>
    <w:rsid w:val="00181D93"/>
    <w:rsid w:val="001825C9"/>
    <w:rsid w:val="00182AE8"/>
    <w:rsid w:val="0018307D"/>
    <w:rsid w:val="0018321E"/>
    <w:rsid w:val="00185149"/>
    <w:rsid w:val="0018553E"/>
    <w:rsid w:val="00185BA0"/>
    <w:rsid w:val="00185D17"/>
    <w:rsid w:val="0018658E"/>
    <w:rsid w:val="00186A15"/>
    <w:rsid w:val="00186B1A"/>
    <w:rsid w:val="00186CDC"/>
    <w:rsid w:val="00187483"/>
    <w:rsid w:val="001875EF"/>
    <w:rsid w:val="00187ABB"/>
    <w:rsid w:val="00190328"/>
    <w:rsid w:val="00190FC3"/>
    <w:rsid w:val="00191992"/>
    <w:rsid w:val="00192D4C"/>
    <w:rsid w:val="00194190"/>
    <w:rsid w:val="00194921"/>
    <w:rsid w:val="00196385"/>
    <w:rsid w:val="0019655D"/>
    <w:rsid w:val="0019748E"/>
    <w:rsid w:val="001A1657"/>
    <w:rsid w:val="001A192B"/>
    <w:rsid w:val="001A1A89"/>
    <w:rsid w:val="001A1F33"/>
    <w:rsid w:val="001A2824"/>
    <w:rsid w:val="001A30BC"/>
    <w:rsid w:val="001A339C"/>
    <w:rsid w:val="001A447E"/>
    <w:rsid w:val="001A4AB2"/>
    <w:rsid w:val="001A58FB"/>
    <w:rsid w:val="001A5F97"/>
    <w:rsid w:val="001A6860"/>
    <w:rsid w:val="001A75A0"/>
    <w:rsid w:val="001A7F41"/>
    <w:rsid w:val="001B0BC1"/>
    <w:rsid w:val="001B0DFC"/>
    <w:rsid w:val="001B1380"/>
    <w:rsid w:val="001B220B"/>
    <w:rsid w:val="001B2B6B"/>
    <w:rsid w:val="001B2B72"/>
    <w:rsid w:val="001B3569"/>
    <w:rsid w:val="001B390E"/>
    <w:rsid w:val="001B4230"/>
    <w:rsid w:val="001B54FA"/>
    <w:rsid w:val="001B58DA"/>
    <w:rsid w:val="001B5A98"/>
    <w:rsid w:val="001B5BE4"/>
    <w:rsid w:val="001B5EA9"/>
    <w:rsid w:val="001B6D4C"/>
    <w:rsid w:val="001B7486"/>
    <w:rsid w:val="001B7A06"/>
    <w:rsid w:val="001C0495"/>
    <w:rsid w:val="001C0748"/>
    <w:rsid w:val="001C093F"/>
    <w:rsid w:val="001C0C96"/>
    <w:rsid w:val="001C1DD0"/>
    <w:rsid w:val="001C20D7"/>
    <w:rsid w:val="001C27B1"/>
    <w:rsid w:val="001C346F"/>
    <w:rsid w:val="001C3D2E"/>
    <w:rsid w:val="001C5262"/>
    <w:rsid w:val="001C5775"/>
    <w:rsid w:val="001C5929"/>
    <w:rsid w:val="001C5AE6"/>
    <w:rsid w:val="001C64D4"/>
    <w:rsid w:val="001C6B11"/>
    <w:rsid w:val="001C704C"/>
    <w:rsid w:val="001D0D23"/>
    <w:rsid w:val="001D0E14"/>
    <w:rsid w:val="001D1095"/>
    <w:rsid w:val="001D116B"/>
    <w:rsid w:val="001D1524"/>
    <w:rsid w:val="001D1D06"/>
    <w:rsid w:val="001D2A83"/>
    <w:rsid w:val="001D2C10"/>
    <w:rsid w:val="001D3665"/>
    <w:rsid w:val="001D38FC"/>
    <w:rsid w:val="001D3B01"/>
    <w:rsid w:val="001D3CF4"/>
    <w:rsid w:val="001D3F18"/>
    <w:rsid w:val="001D46F4"/>
    <w:rsid w:val="001D535C"/>
    <w:rsid w:val="001D5750"/>
    <w:rsid w:val="001D5AAF"/>
    <w:rsid w:val="001D60EE"/>
    <w:rsid w:val="001D71EE"/>
    <w:rsid w:val="001D7541"/>
    <w:rsid w:val="001D7874"/>
    <w:rsid w:val="001D7F24"/>
    <w:rsid w:val="001E0E31"/>
    <w:rsid w:val="001E2335"/>
    <w:rsid w:val="001E376E"/>
    <w:rsid w:val="001E3E50"/>
    <w:rsid w:val="001E3EE9"/>
    <w:rsid w:val="001E63CF"/>
    <w:rsid w:val="001E65A9"/>
    <w:rsid w:val="001E6997"/>
    <w:rsid w:val="001E6A8E"/>
    <w:rsid w:val="001E6F04"/>
    <w:rsid w:val="001E6F20"/>
    <w:rsid w:val="001E6FBF"/>
    <w:rsid w:val="001E7BF7"/>
    <w:rsid w:val="001E7C81"/>
    <w:rsid w:val="001F02A8"/>
    <w:rsid w:val="001F26B3"/>
    <w:rsid w:val="001F2B28"/>
    <w:rsid w:val="001F306C"/>
    <w:rsid w:val="001F34E1"/>
    <w:rsid w:val="001F3615"/>
    <w:rsid w:val="001F38FA"/>
    <w:rsid w:val="001F3BBB"/>
    <w:rsid w:val="001F3CC6"/>
    <w:rsid w:val="001F53AB"/>
    <w:rsid w:val="001F59C3"/>
    <w:rsid w:val="001F5BFD"/>
    <w:rsid w:val="001F5E1E"/>
    <w:rsid w:val="001F6116"/>
    <w:rsid w:val="001F6159"/>
    <w:rsid w:val="001F6575"/>
    <w:rsid w:val="001F6AB1"/>
    <w:rsid w:val="001F77AC"/>
    <w:rsid w:val="00200E9D"/>
    <w:rsid w:val="0020101E"/>
    <w:rsid w:val="00202452"/>
    <w:rsid w:val="00202AA5"/>
    <w:rsid w:val="00202F44"/>
    <w:rsid w:val="00203585"/>
    <w:rsid w:val="00203BF4"/>
    <w:rsid w:val="002040A6"/>
    <w:rsid w:val="00204517"/>
    <w:rsid w:val="002049DD"/>
    <w:rsid w:val="00204E33"/>
    <w:rsid w:val="002058D2"/>
    <w:rsid w:val="00205BD4"/>
    <w:rsid w:val="00206015"/>
    <w:rsid w:val="002060FC"/>
    <w:rsid w:val="002071B2"/>
    <w:rsid w:val="00207435"/>
    <w:rsid w:val="00207A52"/>
    <w:rsid w:val="00207C23"/>
    <w:rsid w:val="002108A8"/>
    <w:rsid w:val="0021249B"/>
    <w:rsid w:val="0021264D"/>
    <w:rsid w:val="00212713"/>
    <w:rsid w:val="00212C5C"/>
    <w:rsid w:val="00212D67"/>
    <w:rsid w:val="00212F01"/>
    <w:rsid w:val="002134BE"/>
    <w:rsid w:val="00213619"/>
    <w:rsid w:val="00213CF4"/>
    <w:rsid w:val="0021406A"/>
    <w:rsid w:val="002140CB"/>
    <w:rsid w:val="00214161"/>
    <w:rsid w:val="002146E6"/>
    <w:rsid w:val="00214AD0"/>
    <w:rsid w:val="0021521B"/>
    <w:rsid w:val="00215776"/>
    <w:rsid w:val="00215864"/>
    <w:rsid w:val="00215881"/>
    <w:rsid w:val="00215887"/>
    <w:rsid w:val="00216084"/>
    <w:rsid w:val="00216E06"/>
    <w:rsid w:val="00216E8B"/>
    <w:rsid w:val="00217B08"/>
    <w:rsid w:val="00222E88"/>
    <w:rsid w:val="002234A8"/>
    <w:rsid w:val="0022391C"/>
    <w:rsid w:val="00224753"/>
    <w:rsid w:val="002248FB"/>
    <w:rsid w:val="00224BE9"/>
    <w:rsid w:val="00226099"/>
    <w:rsid w:val="002262AB"/>
    <w:rsid w:val="00227D92"/>
    <w:rsid w:val="002301C4"/>
    <w:rsid w:val="0023087D"/>
    <w:rsid w:val="002313CD"/>
    <w:rsid w:val="00231FD6"/>
    <w:rsid w:val="00232264"/>
    <w:rsid w:val="002326C4"/>
    <w:rsid w:val="00232947"/>
    <w:rsid w:val="002339DF"/>
    <w:rsid w:val="00234390"/>
    <w:rsid w:val="002347BC"/>
    <w:rsid w:val="00234B49"/>
    <w:rsid w:val="00234DAD"/>
    <w:rsid w:val="00234E81"/>
    <w:rsid w:val="00234EDE"/>
    <w:rsid w:val="00235578"/>
    <w:rsid w:val="002367AD"/>
    <w:rsid w:val="00237F53"/>
    <w:rsid w:val="002412DC"/>
    <w:rsid w:val="002413FF"/>
    <w:rsid w:val="00241479"/>
    <w:rsid w:val="00241917"/>
    <w:rsid w:val="00241A29"/>
    <w:rsid w:val="00242DF9"/>
    <w:rsid w:val="00243679"/>
    <w:rsid w:val="0024415D"/>
    <w:rsid w:val="00244C6D"/>
    <w:rsid w:val="00245C17"/>
    <w:rsid w:val="00245F6C"/>
    <w:rsid w:val="002460B4"/>
    <w:rsid w:val="00246533"/>
    <w:rsid w:val="00246673"/>
    <w:rsid w:val="002503B1"/>
    <w:rsid w:val="0025099F"/>
    <w:rsid w:val="00250A82"/>
    <w:rsid w:val="00251644"/>
    <w:rsid w:val="002528C4"/>
    <w:rsid w:val="00252FD4"/>
    <w:rsid w:val="00255E9B"/>
    <w:rsid w:val="0025623D"/>
    <w:rsid w:val="002567AF"/>
    <w:rsid w:val="00256D38"/>
    <w:rsid w:val="0026046B"/>
    <w:rsid w:val="00262317"/>
    <w:rsid w:val="00262870"/>
    <w:rsid w:val="00262927"/>
    <w:rsid w:val="00262A17"/>
    <w:rsid w:val="00263026"/>
    <w:rsid w:val="00263522"/>
    <w:rsid w:val="002636E3"/>
    <w:rsid w:val="0026392C"/>
    <w:rsid w:val="002640FE"/>
    <w:rsid w:val="0026501F"/>
    <w:rsid w:val="00265095"/>
    <w:rsid w:val="00265AF1"/>
    <w:rsid w:val="00266106"/>
    <w:rsid w:val="00266114"/>
    <w:rsid w:val="00266586"/>
    <w:rsid w:val="0026699D"/>
    <w:rsid w:val="002670EC"/>
    <w:rsid w:val="00267988"/>
    <w:rsid w:val="00267C44"/>
    <w:rsid w:val="0027026F"/>
    <w:rsid w:val="0027154C"/>
    <w:rsid w:val="0027170D"/>
    <w:rsid w:val="00271C67"/>
    <w:rsid w:val="00272438"/>
    <w:rsid w:val="002729CD"/>
    <w:rsid w:val="00272B60"/>
    <w:rsid w:val="00272B99"/>
    <w:rsid w:val="002733B9"/>
    <w:rsid w:val="00273D77"/>
    <w:rsid w:val="00276C21"/>
    <w:rsid w:val="00277EAB"/>
    <w:rsid w:val="00280F2D"/>
    <w:rsid w:val="00281E39"/>
    <w:rsid w:val="002828BB"/>
    <w:rsid w:val="00283307"/>
    <w:rsid w:val="002833EF"/>
    <w:rsid w:val="0028497B"/>
    <w:rsid w:val="00284D6B"/>
    <w:rsid w:val="0028556B"/>
    <w:rsid w:val="00285A01"/>
    <w:rsid w:val="002861C1"/>
    <w:rsid w:val="00286213"/>
    <w:rsid w:val="00286620"/>
    <w:rsid w:val="00286A29"/>
    <w:rsid w:val="00286E2B"/>
    <w:rsid w:val="00287051"/>
    <w:rsid w:val="0028725F"/>
    <w:rsid w:val="00287765"/>
    <w:rsid w:val="00287AAF"/>
    <w:rsid w:val="00290898"/>
    <w:rsid w:val="00290A07"/>
    <w:rsid w:val="002916AB"/>
    <w:rsid w:val="00291715"/>
    <w:rsid w:val="0029218E"/>
    <w:rsid w:val="002926FE"/>
    <w:rsid w:val="002930E2"/>
    <w:rsid w:val="0029371F"/>
    <w:rsid w:val="00293819"/>
    <w:rsid w:val="00293EDA"/>
    <w:rsid w:val="00294D53"/>
    <w:rsid w:val="002950CA"/>
    <w:rsid w:val="002955AE"/>
    <w:rsid w:val="002960A2"/>
    <w:rsid w:val="00296165"/>
    <w:rsid w:val="002961DF"/>
    <w:rsid w:val="002A02CD"/>
    <w:rsid w:val="002A02FA"/>
    <w:rsid w:val="002A04FA"/>
    <w:rsid w:val="002A16AD"/>
    <w:rsid w:val="002A2052"/>
    <w:rsid w:val="002A42E1"/>
    <w:rsid w:val="002A4382"/>
    <w:rsid w:val="002A4C3A"/>
    <w:rsid w:val="002A4EA5"/>
    <w:rsid w:val="002A51A4"/>
    <w:rsid w:val="002A533B"/>
    <w:rsid w:val="002A5958"/>
    <w:rsid w:val="002A5E56"/>
    <w:rsid w:val="002A6B4D"/>
    <w:rsid w:val="002A6D76"/>
    <w:rsid w:val="002A7090"/>
    <w:rsid w:val="002A7D63"/>
    <w:rsid w:val="002A7EFD"/>
    <w:rsid w:val="002B025A"/>
    <w:rsid w:val="002B06D0"/>
    <w:rsid w:val="002B103C"/>
    <w:rsid w:val="002B1D5A"/>
    <w:rsid w:val="002B1D91"/>
    <w:rsid w:val="002B2289"/>
    <w:rsid w:val="002B2374"/>
    <w:rsid w:val="002B32F5"/>
    <w:rsid w:val="002B408C"/>
    <w:rsid w:val="002B40D5"/>
    <w:rsid w:val="002B5814"/>
    <w:rsid w:val="002B58CC"/>
    <w:rsid w:val="002B5B35"/>
    <w:rsid w:val="002B69F5"/>
    <w:rsid w:val="002B6BD8"/>
    <w:rsid w:val="002B70CA"/>
    <w:rsid w:val="002B73B0"/>
    <w:rsid w:val="002B7D73"/>
    <w:rsid w:val="002C01E5"/>
    <w:rsid w:val="002C08EB"/>
    <w:rsid w:val="002C0A45"/>
    <w:rsid w:val="002C0BA6"/>
    <w:rsid w:val="002C0F44"/>
    <w:rsid w:val="002C10E0"/>
    <w:rsid w:val="002C2D6E"/>
    <w:rsid w:val="002C2FB6"/>
    <w:rsid w:val="002C3780"/>
    <w:rsid w:val="002C3F81"/>
    <w:rsid w:val="002C43D6"/>
    <w:rsid w:val="002C4637"/>
    <w:rsid w:val="002C471F"/>
    <w:rsid w:val="002C4D97"/>
    <w:rsid w:val="002C628E"/>
    <w:rsid w:val="002C63F4"/>
    <w:rsid w:val="002C7482"/>
    <w:rsid w:val="002D008C"/>
    <w:rsid w:val="002D0D08"/>
    <w:rsid w:val="002D12C8"/>
    <w:rsid w:val="002D168E"/>
    <w:rsid w:val="002D1B7D"/>
    <w:rsid w:val="002D1C30"/>
    <w:rsid w:val="002D28FC"/>
    <w:rsid w:val="002D44B4"/>
    <w:rsid w:val="002D4A84"/>
    <w:rsid w:val="002D4DB3"/>
    <w:rsid w:val="002D5CA1"/>
    <w:rsid w:val="002D5F18"/>
    <w:rsid w:val="002D5F98"/>
    <w:rsid w:val="002D6DE8"/>
    <w:rsid w:val="002D6EF6"/>
    <w:rsid w:val="002D7321"/>
    <w:rsid w:val="002E0588"/>
    <w:rsid w:val="002E1341"/>
    <w:rsid w:val="002E17C0"/>
    <w:rsid w:val="002E2BCA"/>
    <w:rsid w:val="002E2C63"/>
    <w:rsid w:val="002E436E"/>
    <w:rsid w:val="002E6141"/>
    <w:rsid w:val="002E647B"/>
    <w:rsid w:val="002E749D"/>
    <w:rsid w:val="002E74F6"/>
    <w:rsid w:val="002F0745"/>
    <w:rsid w:val="002F0B83"/>
    <w:rsid w:val="002F24E3"/>
    <w:rsid w:val="002F2F7F"/>
    <w:rsid w:val="002F310D"/>
    <w:rsid w:val="002F40AE"/>
    <w:rsid w:val="002F42BE"/>
    <w:rsid w:val="002F42F1"/>
    <w:rsid w:val="002F4D42"/>
    <w:rsid w:val="002F4F1B"/>
    <w:rsid w:val="002F5959"/>
    <w:rsid w:val="002F5D3F"/>
    <w:rsid w:val="002F5D76"/>
    <w:rsid w:val="002F6941"/>
    <w:rsid w:val="002F7AB5"/>
    <w:rsid w:val="00300501"/>
    <w:rsid w:val="00300756"/>
    <w:rsid w:val="0030092B"/>
    <w:rsid w:val="00300CA6"/>
    <w:rsid w:val="00300CB8"/>
    <w:rsid w:val="00301CFC"/>
    <w:rsid w:val="00301D0E"/>
    <w:rsid w:val="00301ED1"/>
    <w:rsid w:val="003025F0"/>
    <w:rsid w:val="00302A80"/>
    <w:rsid w:val="0030377A"/>
    <w:rsid w:val="00304075"/>
    <w:rsid w:val="003044B8"/>
    <w:rsid w:val="00304BA9"/>
    <w:rsid w:val="00304E0C"/>
    <w:rsid w:val="00305154"/>
    <w:rsid w:val="0030582C"/>
    <w:rsid w:val="00307700"/>
    <w:rsid w:val="00307C88"/>
    <w:rsid w:val="003109AA"/>
    <w:rsid w:val="00311225"/>
    <w:rsid w:val="003114B3"/>
    <w:rsid w:val="003116BB"/>
    <w:rsid w:val="00311A3C"/>
    <w:rsid w:val="003125B2"/>
    <w:rsid w:val="00312712"/>
    <w:rsid w:val="00312B2A"/>
    <w:rsid w:val="00312D39"/>
    <w:rsid w:val="00313314"/>
    <w:rsid w:val="003133A7"/>
    <w:rsid w:val="00314934"/>
    <w:rsid w:val="00314937"/>
    <w:rsid w:val="003153B9"/>
    <w:rsid w:val="003164AF"/>
    <w:rsid w:val="00316DA5"/>
    <w:rsid w:val="003170F1"/>
    <w:rsid w:val="003178FF"/>
    <w:rsid w:val="003201A1"/>
    <w:rsid w:val="003213B4"/>
    <w:rsid w:val="0032145C"/>
    <w:rsid w:val="00321CEB"/>
    <w:rsid w:val="0032236F"/>
    <w:rsid w:val="0032292E"/>
    <w:rsid w:val="00323508"/>
    <w:rsid w:val="0032411D"/>
    <w:rsid w:val="003241B6"/>
    <w:rsid w:val="00324BAB"/>
    <w:rsid w:val="00324C2E"/>
    <w:rsid w:val="00325F0F"/>
    <w:rsid w:val="0032632B"/>
    <w:rsid w:val="003265CB"/>
    <w:rsid w:val="00326B5E"/>
    <w:rsid w:val="00327690"/>
    <w:rsid w:val="00327BE9"/>
    <w:rsid w:val="0033022F"/>
    <w:rsid w:val="0033175C"/>
    <w:rsid w:val="003317AF"/>
    <w:rsid w:val="00331AA4"/>
    <w:rsid w:val="003329BB"/>
    <w:rsid w:val="00332A7A"/>
    <w:rsid w:val="00332CE5"/>
    <w:rsid w:val="00332DF6"/>
    <w:rsid w:val="0033302C"/>
    <w:rsid w:val="00333117"/>
    <w:rsid w:val="0033375C"/>
    <w:rsid w:val="00333D8C"/>
    <w:rsid w:val="00334F96"/>
    <w:rsid w:val="003357A3"/>
    <w:rsid w:val="00336723"/>
    <w:rsid w:val="0033754B"/>
    <w:rsid w:val="00337AD2"/>
    <w:rsid w:val="00337E7E"/>
    <w:rsid w:val="00340587"/>
    <w:rsid w:val="00340C6F"/>
    <w:rsid w:val="00341F1D"/>
    <w:rsid w:val="00342528"/>
    <w:rsid w:val="0034271F"/>
    <w:rsid w:val="00342865"/>
    <w:rsid w:val="003429E5"/>
    <w:rsid w:val="003430E2"/>
    <w:rsid w:val="00343DBD"/>
    <w:rsid w:val="00344131"/>
    <w:rsid w:val="00344314"/>
    <w:rsid w:val="00344FB8"/>
    <w:rsid w:val="00346048"/>
    <w:rsid w:val="003462AF"/>
    <w:rsid w:val="00346514"/>
    <w:rsid w:val="00346D48"/>
    <w:rsid w:val="00346F79"/>
    <w:rsid w:val="00347AE2"/>
    <w:rsid w:val="00350C79"/>
    <w:rsid w:val="00350F27"/>
    <w:rsid w:val="00351333"/>
    <w:rsid w:val="00352917"/>
    <w:rsid w:val="00352D7C"/>
    <w:rsid w:val="00352E48"/>
    <w:rsid w:val="003544E7"/>
    <w:rsid w:val="00354FB0"/>
    <w:rsid w:val="003557C0"/>
    <w:rsid w:val="00356675"/>
    <w:rsid w:val="00357C3D"/>
    <w:rsid w:val="0036062C"/>
    <w:rsid w:val="003612CC"/>
    <w:rsid w:val="00361354"/>
    <w:rsid w:val="00361DE0"/>
    <w:rsid w:val="0036222A"/>
    <w:rsid w:val="00362638"/>
    <w:rsid w:val="00362B55"/>
    <w:rsid w:val="00363EA1"/>
    <w:rsid w:val="003647ED"/>
    <w:rsid w:val="003649A1"/>
    <w:rsid w:val="003650E1"/>
    <w:rsid w:val="00365EE2"/>
    <w:rsid w:val="00366A6A"/>
    <w:rsid w:val="00366C46"/>
    <w:rsid w:val="00366FA5"/>
    <w:rsid w:val="00367498"/>
    <w:rsid w:val="003712DA"/>
    <w:rsid w:val="0037150A"/>
    <w:rsid w:val="00371B1D"/>
    <w:rsid w:val="00371D6C"/>
    <w:rsid w:val="0037254B"/>
    <w:rsid w:val="00372786"/>
    <w:rsid w:val="00372B8A"/>
    <w:rsid w:val="003743FC"/>
    <w:rsid w:val="003758AD"/>
    <w:rsid w:val="00376935"/>
    <w:rsid w:val="0037700C"/>
    <w:rsid w:val="00377638"/>
    <w:rsid w:val="00377E59"/>
    <w:rsid w:val="00380236"/>
    <w:rsid w:val="00380B3C"/>
    <w:rsid w:val="00380EF9"/>
    <w:rsid w:val="003817D6"/>
    <w:rsid w:val="00381E56"/>
    <w:rsid w:val="0038271E"/>
    <w:rsid w:val="00382B24"/>
    <w:rsid w:val="003832AD"/>
    <w:rsid w:val="0038390C"/>
    <w:rsid w:val="00383AD6"/>
    <w:rsid w:val="00384608"/>
    <w:rsid w:val="003848B5"/>
    <w:rsid w:val="00385564"/>
    <w:rsid w:val="0038744E"/>
    <w:rsid w:val="00387683"/>
    <w:rsid w:val="003876B0"/>
    <w:rsid w:val="003878E3"/>
    <w:rsid w:val="00387B00"/>
    <w:rsid w:val="00392814"/>
    <w:rsid w:val="00392A21"/>
    <w:rsid w:val="00392CE0"/>
    <w:rsid w:val="00393D74"/>
    <w:rsid w:val="00394E62"/>
    <w:rsid w:val="00396907"/>
    <w:rsid w:val="00396F02"/>
    <w:rsid w:val="003973F4"/>
    <w:rsid w:val="003979FE"/>
    <w:rsid w:val="003A0FFB"/>
    <w:rsid w:val="003A106A"/>
    <w:rsid w:val="003A12B3"/>
    <w:rsid w:val="003A1FE3"/>
    <w:rsid w:val="003A200F"/>
    <w:rsid w:val="003A2664"/>
    <w:rsid w:val="003A2E39"/>
    <w:rsid w:val="003A2F20"/>
    <w:rsid w:val="003A3B6F"/>
    <w:rsid w:val="003A46A3"/>
    <w:rsid w:val="003A4CD7"/>
    <w:rsid w:val="003A66DD"/>
    <w:rsid w:val="003A6A4A"/>
    <w:rsid w:val="003A7ABC"/>
    <w:rsid w:val="003B04AF"/>
    <w:rsid w:val="003B0D77"/>
    <w:rsid w:val="003B0D79"/>
    <w:rsid w:val="003B0F75"/>
    <w:rsid w:val="003B1ABD"/>
    <w:rsid w:val="003B1D38"/>
    <w:rsid w:val="003B3290"/>
    <w:rsid w:val="003B35B8"/>
    <w:rsid w:val="003B36A5"/>
    <w:rsid w:val="003B3E53"/>
    <w:rsid w:val="003B4060"/>
    <w:rsid w:val="003B56FC"/>
    <w:rsid w:val="003B62B3"/>
    <w:rsid w:val="003B6636"/>
    <w:rsid w:val="003B7780"/>
    <w:rsid w:val="003B7AE4"/>
    <w:rsid w:val="003B7D14"/>
    <w:rsid w:val="003B7D74"/>
    <w:rsid w:val="003C09EE"/>
    <w:rsid w:val="003C139C"/>
    <w:rsid w:val="003C22AA"/>
    <w:rsid w:val="003C2875"/>
    <w:rsid w:val="003C3528"/>
    <w:rsid w:val="003C3DE1"/>
    <w:rsid w:val="003C4251"/>
    <w:rsid w:val="003C428A"/>
    <w:rsid w:val="003C4790"/>
    <w:rsid w:val="003C48EB"/>
    <w:rsid w:val="003C4E69"/>
    <w:rsid w:val="003C5CFE"/>
    <w:rsid w:val="003C5E82"/>
    <w:rsid w:val="003C6774"/>
    <w:rsid w:val="003D0244"/>
    <w:rsid w:val="003D054D"/>
    <w:rsid w:val="003D071F"/>
    <w:rsid w:val="003D0A21"/>
    <w:rsid w:val="003D12F4"/>
    <w:rsid w:val="003D1732"/>
    <w:rsid w:val="003D1C5E"/>
    <w:rsid w:val="003D21BF"/>
    <w:rsid w:val="003D2316"/>
    <w:rsid w:val="003D2903"/>
    <w:rsid w:val="003D29C0"/>
    <w:rsid w:val="003D2ECA"/>
    <w:rsid w:val="003D2F67"/>
    <w:rsid w:val="003D3745"/>
    <w:rsid w:val="003D40AC"/>
    <w:rsid w:val="003D411A"/>
    <w:rsid w:val="003D4465"/>
    <w:rsid w:val="003D4E83"/>
    <w:rsid w:val="003D5166"/>
    <w:rsid w:val="003D5610"/>
    <w:rsid w:val="003D61AA"/>
    <w:rsid w:val="003E0DD4"/>
    <w:rsid w:val="003E119B"/>
    <w:rsid w:val="003E1248"/>
    <w:rsid w:val="003E169B"/>
    <w:rsid w:val="003E17CC"/>
    <w:rsid w:val="003E3245"/>
    <w:rsid w:val="003E3626"/>
    <w:rsid w:val="003E3703"/>
    <w:rsid w:val="003E3850"/>
    <w:rsid w:val="003E3D8D"/>
    <w:rsid w:val="003E3DC3"/>
    <w:rsid w:val="003E4332"/>
    <w:rsid w:val="003E4E16"/>
    <w:rsid w:val="003E5457"/>
    <w:rsid w:val="003E5665"/>
    <w:rsid w:val="003E62B3"/>
    <w:rsid w:val="003E6390"/>
    <w:rsid w:val="003E7614"/>
    <w:rsid w:val="003F03B6"/>
    <w:rsid w:val="003F0556"/>
    <w:rsid w:val="003F0E25"/>
    <w:rsid w:val="003F22E5"/>
    <w:rsid w:val="003F22EC"/>
    <w:rsid w:val="003F3682"/>
    <w:rsid w:val="003F3D2B"/>
    <w:rsid w:val="003F4507"/>
    <w:rsid w:val="003F4783"/>
    <w:rsid w:val="003F6B1F"/>
    <w:rsid w:val="003F71D4"/>
    <w:rsid w:val="003F75E9"/>
    <w:rsid w:val="003F7681"/>
    <w:rsid w:val="003F7A93"/>
    <w:rsid w:val="003F7FFE"/>
    <w:rsid w:val="00400446"/>
    <w:rsid w:val="00400481"/>
    <w:rsid w:val="004004A2"/>
    <w:rsid w:val="00400EC0"/>
    <w:rsid w:val="004024C7"/>
    <w:rsid w:val="00402700"/>
    <w:rsid w:val="00402D47"/>
    <w:rsid w:val="00403303"/>
    <w:rsid w:val="004034E7"/>
    <w:rsid w:val="00403899"/>
    <w:rsid w:val="0040485A"/>
    <w:rsid w:val="004052D9"/>
    <w:rsid w:val="00405463"/>
    <w:rsid w:val="00405695"/>
    <w:rsid w:val="00405C9D"/>
    <w:rsid w:val="0040659C"/>
    <w:rsid w:val="004067FA"/>
    <w:rsid w:val="004067FE"/>
    <w:rsid w:val="00406B5C"/>
    <w:rsid w:val="004079CA"/>
    <w:rsid w:val="004101C7"/>
    <w:rsid w:val="00410A10"/>
    <w:rsid w:val="00410A71"/>
    <w:rsid w:val="00410DC4"/>
    <w:rsid w:val="00412B43"/>
    <w:rsid w:val="00414B10"/>
    <w:rsid w:val="00415BDA"/>
    <w:rsid w:val="00416A0E"/>
    <w:rsid w:val="00416D21"/>
    <w:rsid w:val="00417326"/>
    <w:rsid w:val="00417E63"/>
    <w:rsid w:val="00421220"/>
    <w:rsid w:val="00421277"/>
    <w:rsid w:val="00422293"/>
    <w:rsid w:val="00423D66"/>
    <w:rsid w:val="004241DA"/>
    <w:rsid w:val="00424BAA"/>
    <w:rsid w:val="00425161"/>
    <w:rsid w:val="00425395"/>
    <w:rsid w:val="0042613C"/>
    <w:rsid w:val="004319C0"/>
    <w:rsid w:val="00431FAF"/>
    <w:rsid w:val="004328CB"/>
    <w:rsid w:val="00432BCC"/>
    <w:rsid w:val="00432C7E"/>
    <w:rsid w:val="00432CFF"/>
    <w:rsid w:val="00432E4D"/>
    <w:rsid w:val="004331C3"/>
    <w:rsid w:val="004331CB"/>
    <w:rsid w:val="00433879"/>
    <w:rsid w:val="00434365"/>
    <w:rsid w:val="00435218"/>
    <w:rsid w:val="004352DC"/>
    <w:rsid w:val="00435C0B"/>
    <w:rsid w:val="0043664E"/>
    <w:rsid w:val="00436876"/>
    <w:rsid w:val="00436DF3"/>
    <w:rsid w:val="00436F90"/>
    <w:rsid w:val="004372CE"/>
    <w:rsid w:val="004374C2"/>
    <w:rsid w:val="004375B7"/>
    <w:rsid w:val="00437977"/>
    <w:rsid w:val="004379CA"/>
    <w:rsid w:val="00437BF1"/>
    <w:rsid w:val="00437FA0"/>
    <w:rsid w:val="0044083A"/>
    <w:rsid w:val="00440993"/>
    <w:rsid w:val="00441171"/>
    <w:rsid w:val="0044151B"/>
    <w:rsid w:val="00441E25"/>
    <w:rsid w:val="00441FE3"/>
    <w:rsid w:val="00442938"/>
    <w:rsid w:val="004431C4"/>
    <w:rsid w:val="004432E2"/>
    <w:rsid w:val="00443A0B"/>
    <w:rsid w:val="004440D7"/>
    <w:rsid w:val="004443A4"/>
    <w:rsid w:val="0044490C"/>
    <w:rsid w:val="0044549C"/>
    <w:rsid w:val="004459F6"/>
    <w:rsid w:val="00445CC1"/>
    <w:rsid w:val="00445E1E"/>
    <w:rsid w:val="00445EEE"/>
    <w:rsid w:val="00446372"/>
    <w:rsid w:val="0044642F"/>
    <w:rsid w:val="004465A7"/>
    <w:rsid w:val="00446C1A"/>
    <w:rsid w:val="00446CD9"/>
    <w:rsid w:val="00446F00"/>
    <w:rsid w:val="004476C7"/>
    <w:rsid w:val="00447734"/>
    <w:rsid w:val="00450610"/>
    <w:rsid w:val="00451341"/>
    <w:rsid w:val="00451506"/>
    <w:rsid w:val="0045218A"/>
    <w:rsid w:val="00454928"/>
    <w:rsid w:val="00454FA4"/>
    <w:rsid w:val="00455049"/>
    <w:rsid w:val="004554C4"/>
    <w:rsid w:val="00455E6F"/>
    <w:rsid w:val="00456E61"/>
    <w:rsid w:val="00456EC5"/>
    <w:rsid w:val="004612CE"/>
    <w:rsid w:val="004613D3"/>
    <w:rsid w:val="0046147E"/>
    <w:rsid w:val="004616EC"/>
    <w:rsid w:val="004618BF"/>
    <w:rsid w:val="00461B09"/>
    <w:rsid w:val="00461FA4"/>
    <w:rsid w:val="004639B7"/>
    <w:rsid w:val="00465073"/>
    <w:rsid w:val="00465B0E"/>
    <w:rsid w:val="00465D9B"/>
    <w:rsid w:val="00466410"/>
    <w:rsid w:val="00466D65"/>
    <w:rsid w:val="00466E80"/>
    <w:rsid w:val="0046748F"/>
    <w:rsid w:val="0047011E"/>
    <w:rsid w:val="00470214"/>
    <w:rsid w:val="00470635"/>
    <w:rsid w:val="0047070B"/>
    <w:rsid w:val="00470CCA"/>
    <w:rsid w:val="004714B2"/>
    <w:rsid w:val="00471500"/>
    <w:rsid w:val="00472508"/>
    <w:rsid w:val="0047302C"/>
    <w:rsid w:val="004737F5"/>
    <w:rsid w:val="00473C39"/>
    <w:rsid w:val="00473E49"/>
    <w:rsid w:val="0047409A"/>
    <w:rsid w:val="0047414C"/>
    <w:rsid w:val="00474D67"/>
    <w:rsid w:val="00475086"/>
    <w:rsid w:val="00475F02"/>
    <w:rsid w:val="00477A98"/>
    <w:rsid w:val="0048009E"/>
    <w:rsid w:val="004800C1"/>
    <w:rsid w:val="004804DC"/>
    <w:rsid w:val="004808B0"/>
    <w:rsid w:val="004810A0"/>
    <w:rsid w:val="004812B9"/>
    <w:rsid w:val="00481E2C"/>
    <w:rsid w:val="0048216A"/>
    <w:rsid w:val="0048232B"/>
    <w:rsid w:val="004823B4"/>
    <w:rsid w:val="004826AA"/>
    <w:rsid w:val="0048276C"/>
    <w:rsid w:val="00482F0E"/>
    <w:rsid w:val="00483812"/>
    <w:rsid w:val="00483CEF"/>
    <w:rsid w:val="0048409C"/>
    <w:rsid w:val="00484732"/>
    <w:rsid w:val="00484891"/>
    <w:rsid w:val="00484DA0"/>
    <w:rsid w:val="004851D6"/>
    <w:rsid w:val="00485407"/>
    <w:rsid w:val="00485674"/>
    <w:rsid w:val="004865E4"/>
    <w:rsid w:val="004869A8"/>
    <w:rsid w:val="0048702E"/>
    <w:rsid w:val="0048704C"/>
    <w:rsid w:val="00487C0E"/>
    <w:rsid w:val="00487C46"/>
    <w:rsid w:val="004916AD"/>
    <w:rsid w:val="004918F2"/>
    <w:rsid w:val="004926BC"/>
    <w:rsid w:val="004926FD"/>
    <w:rsid w:val="00492ECF"/>
    <w:rsid w:val="00492F15"/>
    <w:rsid w:val="00494E54"/>
    <w:rsid w:val="00494EF8"/>
    <w:rsid w:val="00495206"/>
    <w:rsid w:val="00495374"/>
    <w:rsid w:val="004961A5"/>
    <w:rsid w:val="004969CA"/>
    <w:rsid w:val="00497062"/>
    <w:rsid w:val="004971F2"/>
    <w:rsid w:val="004979D9"/>
    <w:rsid w:val="004A07F1"/>
    <w:rsid w:val="004A0AC4"/>
    <w:rsid w:val="004A0DEE"/>
    <w:rsid w:val="004A3E6C"/>
    <w:rsid w:val="004A4432"/>
    <w:rsid w:val="004A5868"/>
    <w:rsid w:val="004A5E93"/>
    <w:rsid w:val="004A64CA"/>
    <w:rsid w:val="004A7EB9"/>
    <w:rsid w:val="004B00C8"/>
    <w:rsid w:val="004B03FA"/>
    <w:rsid w:val="004B0751"/>
    <w:rsid w:val="004B0E68"/>
    <w:rsid w:val="004B1069"/>
    <w:rsid w:val="004B1692"/>
    <w:rsid w:val="004B3707"/>
    <w:rsid w:val="004B3E7D"/>
    <w:rsid w:val="004B51F9"/>
    <w:rsid w:val="004B5FB0"/>
    <w:rsid w:val="004B6323"/>
    <w:rsid w:val="004C0216"/>
    <w:rsid w:val="004C066D"/>
    <w:rsid w:val="004C06A7"/>
    <w:rsid w:val="004C0D59"/>
    <w:rsid w:val="004C11F4"/>
    <w:rsid w:val="004C30A0"/>
    <w:rsid w:val="004C39A7"/>
    <w:rsid w:val="004C3BB9"/>
    <w:rsid w:val="004C3E7E"/>
    <w:rsid w:val="004C443D"/>
    <w:rsid w:val="004C513B"/>
    <w:rsid w:val="004C57E3"/>
    <w:rsid w:val="004C5DFC"/>
    <w:rsid w:val="004C5EA9"/>
    <w:rsid w:val="004C6144"/>
    <w:rsid w:val="004C6C4F"/>
    <w:rsid w:val="004C6DD6"/>
    <w:rsid w:val="004C709C"/>
    <w:rsid w:val="004C7408"/>
    <w:rsid w:val="004C7441"/>
    <w:rsid w:val="004C7DC3"/>
    <w:rsid w:val="004D0566"/>
    <w:rsid w:val="004D05F5"/>
    <w:rsid w:val="004D0F64"/>
    <w:rsid w:val="004D15B2"/>
    <w:rsid w:val="004D183E"/>
    <w:rsid w:val="004D288D"/>
    <w:rsid w:val="004D2A6E"/>
    <w:rsid w:val="004D37D2"/>
    <w:rsid w:val="004D38AD"/>
    <w:rsid w:val="004D40E3"/>
    <w:rsid w:val="004D4464"/>
    <w:rsid w:val="004D4D38"/>
    <w:rsid w:val="004D51FC"/>
    <w:rsid w:val="004D56EC"/>
    <w:rsid w:val="004D783E"/>
    <w:rsid w:val="004D7ECE"/>
    <w:rsid w:val="004E0B97"/>
    <w:rsid w:val="004E1BD4"/>
    <w:rsid w:val="004E1C72"/>
    <w:rsid w:val="004E1E56"/>
    <w:rsid w:val="004E248E"/>
    <w:rsid w:val="004E2546"/>
    <w:rsid w:val="004E26EB"/>
    <w:rsid w:val="004E2F53"/>
    <w:rsid w:val="004E3B42"/>
    <w:rsid w:val="004E539D"/>
    <w:rsid w:val="004E6E5D"/>
    <w:rsid w:val="004E6F1E"/>
    <w:rsid w:val="004E78C9"/>
    <w:rsid w:val="004F0124"/>
    <w:rsid w:val="004F044C"/>
    <w:rsid w:val="004F1152"/>
    <w:rsid w:val="004F1630"/>
    <w:rsid w:val="004F33DC"/>
    <w:rsid w:val="004F393A"/>
    <w:rsid w:val="004F4142"/>
    <w:rsid w:val="004F4241"/>
    <w:rsid w:val="004F4403"/>
    <w:rsid w:val="004F53C5"/>
    <w:rsid w:val="004F595C"/>
    <w:rsid w:val="004F5A8A"/>
    <w:rsid w:val="004F61D5"/>
    <w:rsid w:val="004F6273"/>
    <w:rsid w:val="004F6FF3"/>
    <w:rsid w:val="004F732D"/>
    <w:rsid w:val="00500237"/>
    <w:rsid w:val="005002DB"/>
    <w:rsid w:val="00500663"/>
    <w:rsid w:val="0050090A"/>
    <w:rsid w:val="005011D9"/>
    <w:rsid w:val="005014E6"/>
    <w:rsid w:val="0050181E"/>
    <w:rsid w:val="00501C85"/>
    <w:rsid w:val="005031FE"/>
    <w:rsid w:val="00503754"/>
    <w:rsid w:val="00503FB3"/>
    <w:rsid w:val="00504AFE"/>
    <w:rsid w:val="00505A8C"/>
    <w:rsid w:val="00506396"/>
    <w:rsid w:val="00506612"/>
    <w:rsid w:val="0050712F"/>
    <w:rsid w:val="005071CD"/>
    <w:rsid w:val="005076EA"/>
    <w:rsid w:val="005077EA"/>
    <w:rsid w:val="0051117D"/>
    <w:rsid w:val="00511756"/>
    <w:rsid w:val="00511C78"/>
    <w:rsid w:val="0051203E"/>
    <w:rsid w:val="00512484"/>
    <w:rsid w:val="0051258E"/>
    <w:rsid w:val="00512684"/>
    <w:rsid w:val="0051296A"/>
    <w:rsid w:val="0051314C"/>
    <w:rsid w:val="005131F8"/>
    <w:rsid w:val="0051375D"/>
    <w:rsid w:val="00516B4F"/>
    <w:rsid w:val="00517970"/>
    <w:rsid w:val="00517D80"/>
    <w:rsid w:val="005215BC"/>
    <w:rsid w:val="005223D7"/>
    <w:rsid w:val="005224FD"/>
    <w:rsid w:val="00522BD3"/>
    <w:rsid w:val="00522C6E"/>
    <w:rsid w:val="00523A1C"/>
    <w:rsid w:val="00523CCB"/>
    <w:rsid w:val="00523F94"/>
    <w:rsid w:val="005240EC"/>
    <w:rsid w:val="00524A5D"/>
    <w:rsid w:val="00524EFF"/>
    <w:rsid w:val="005264A3"/>
    <w:rsid w:val="00526680"/>
    <w:rsid w:val="005266E1"/>
    <w:rsid w:val="00526C35"/>
    <w:rsid w:val="00526D9E"/>
    <w:rsid w:val="00526F98"/>
    <w:rsid w:val="005270C2"/>
    <w:rsid w:val="0053006A"/>
    <w:rsid w:val="00530813"/>
    <w:rsid w:val="00532681"/>
    <w:rsid w:val="00532852"/>
    <w:rsid w:val="0053287B"/>
    <w:rsid w:val="0053440E"/>
    <w:rsid w:val="0053515C"/>
    <w:rsid w:val="00536230"/>
    <w:rsid w:val="00536587"/>
    <w:rsid w:val="00536B00"/>
    <w:rsid w:val="0053788C"/>
    <w:rsid w:val="00537FFC"/>
    <w:rsid w:val="005400F4"/>
    <w:rsid w:val="00540BE1"/>
    <w:rsid w:val="00540EBB"/>
    <w:rsid w:val="005439F9"/>
    <w:rsid w:val="0054474A"/>
    <w:rsid w:val="00544941"/>
    <w:rsid w:val="005453EE"/>
    <w:rsid w:val="00546318"/>
    <w:rsid w:val="00546761"/>
    <w:rsid w:val="0055170B"/>
    <w:rsid w:val="005535BD"/>
    <w:rsid w:val="00553AD1"/>
    <w:rsid w:val="005546A9"/>
    <w:rsid w:val="005546D7"/>
    <w:rsid w:val="00554F76"/>
    <w:rsid w:val="00555634"/>
    <w:rsid w:val="005556F9"/>
    <w:rsid w:val="005559B8"/>
    <w:rsid w:val="00556081"/>
    <w:rsid w:val="005562C8"/>
    <w:rsid w:val="0055641A"/>
    <w:rsid w:val="00556B75"/>
    <w:rsid w:val="00557574"/>
    <w:rsid w:val="00557CF1"/>
    <w:rsid w:val="00557D10"/>
    <w:rsid w:val="0056056F"/>
    <w:rsid w:val="00561490"/>
    <w:rsid w:val="00562485"/>
    <w:rsid w:val="00563508"/>
    <w:rsid w:val="00563FD5"/>
    <w:rsid w:val="0056449B"/>
    <w:rsid w:val="00565725"/>
    <w:rsid w:val="0056610E"/>
    <w:rsid w:val="0056617C"/>
    <w:rsid w:val="00566947"/>
    <w:rsid w:val="00566BA8"/>
    <w:rsid w:val="0056727A"/>
    <w:rsid w:val="00570691"/>
    <w:rsid w:val="00571ED2"/>
    <w:rsid w:val="00572333"/>
    <w:rsid w:val="005729CE"/>
    <w:rsid w:val="00572F79"/>
    <w:rsid w:val="00573066"/>
    <w:rsid w:val="00573C60"/>
    <w:rsid w:val="00574073"/>
    <w:rsid w:val="00574260"/>
    <w:rsid w:val="0057429E"/>
    <w:rsid w:val="0057469D"/>
    <w:rsid w:val="00574B50"/>
    <w:rsid w:val="00574F56"/>
    <w:rsid w:val="00574FE8"/>
    <w:rsid w:val="005751DC"/>
    <w:rsid w:val="005755DC"/>
    <w:rsid w:val="0057699E"/>
    <w:rsid w:val="00576DFC"/>
    <w:rsid w:val="00580416"/>
    <w:rsid w:val="00581DAD"/>
    <w:rsid w:val="00582DD0"/>
    <w:rsid w:val="00583221"/>
    <w:rsid w:val="00583B94"/>
    <w:rsid w:val="00583E18"/>
    <w:rsid w:val="005841A2"/>
    <w:rsid w:val="00585366"/>
    <w:rsid w:val="00585883"/>
    <w:rsid w:val="005865BD"/>
    <w:rsid w:val="00586ABD"/>
    <w:rsid w:val="0058764C"/>
    <w:rsid w:val="00587B0E"/>
    <w:rsid w:val="00587C08"/>
    <w:rsid w:val="00587E3E"/>
    <w:rsid w:val="00587FBA"/>
    <w:rsid w:val="00591985"/>
    <w:rsid w:val="00591D89"/>
    <w:rsid w:val="00591F64"/>
    <w:rsid w:val="005925A8"/>
    <w:rsid w:val="005925C2"/>
    <w:rsid w:val="00593926"/>
    <w:rsid w:val="005941BF"/>
    <w:rsid w:val="005963BE"/>
    <w:rsid w:val="00596890"/>
    <w:rsid w:val="00596A8B"/>
    <w:rsid w:val="00597187"/>
    <w:rsid w:val="005975D4"/>
    <w:rsid w:val="0059776B"/>
    <w:rsid w:val="00597FAD"/>
    <w:rsid w:val="005A0C10"/>
    <w:rsid w:val="005A15C1"/>
    <w:rsid w:val="005A1AA4"/>
    <w:rsid w:val="005A1C81"/>
    <w:rsid w:val="005A1D49"/>
    <w:rsid w:val="005A2F87"/>
    <w:rsid w:val="005A3095"/>
    <w:rsid w:val="005A32CD"/>
    <w:rsid w:val="005A3327"/>
    <w:rsid w:val="005A360C"/>
    <w:rsid w:val="005A3A37"/>
    <w:rsid w:val="005A3ABA"/>
    <w:rsid w:val="005A60F7"/>
    <w:rsid w:val="005A672C"/>
    <w:rsid w:val="005A6C6D"/>
    <w:rsid w:val="005A71F0"/>
    <w:rsid w:val="005A74CB"/>
    <w:rsid w:val="005A792B"/>
    <w:rsid w:val="005A7EE8"/>
    <w:rsid w:val="005B0474"/>
    <w:rsid w:val="005B0630"/>
    <w:rsid w:val="005B1197"/>
    <w:rsid w:val="005B1595"/>
    <w:rsid w:val="005B246E"/>
    <w:rsid w:val="005B3561"/>
    <w:rsid w:val="005B3916"/>
    <w:rsid w:val="005B3962"/>
    <w:rsid w:val="005B3A5D"/>
    <w:rsid w:val="005B3D8A"/>
    <w:rsid w:val="005B3F2E"/>
    <w:rsid w:val="005B4266"/>
    <w:rsid w:val="005B6013"/>
    <w:rsid w:val="005B63DC"/>
    <w:rsid w:val="005B68BC"/>
    <w:rsid w:val="005B69F2"/>
    <w:rsid w:val="005B6F84"/>
    <w:rsid w:val="005C089C"/>
    <w:rsid w:val="005C0E6D"/>
    <w:rsid w:val="005C132B"/>
    <w:rsid w:val="005C2608"/>
    <w:rsid w:val="005C2EC2"/>
    <w:rsid w:val="005C38B1"/>
    <w:rsid w:val="005C3B27"/>
    <w:rsid w:val="005C3E9E"/>
    <w:rsid w:val="005C468C"/>
    <w:rsid w:val="005C4BB4"/>
    <w:rsid w:val="005C600F"/>
    <w:rsid w:val="005C6687"/>
    <w:rsid w:val="005C6995"/>
    <w:rsid w:val="005C6B0A"/>
    <w:rsid w:val="005C6E72"/>
    <w:rsid w:val="005C74F4"/>
    <w:rsid w:val="005D0541"/>
    <w:rsid w:val="005D07BE"/>
    <w:rsid w:val="005D1146"/>
    <w:rsid w:val="005D122A"/>
    <w:rsid w:val="005D29D0"/>
    <w:rsid w:val="005D3086"/>
    <w:rsid w:val="005D3714"/>
    <w:rsid w:val="005D38C4"/>
    <w:rsid w:val="005D3CCA"/>
    <w:rsid w:val="005D52B0"/>
    <w:rsid w:val="005D6273"/>
    <w:rsid w:val="005D6B43"/>
    <w:rsid w:val="005E0939"/>
    <w:rsid w:val="005E15B9"/>
    <w:rsid w:val="005E1BFB"/>
    <w:rsid w:val="005E1C87"/>
    <w:rsid w:val="005E1D97"/>
    <w:rsid w:val="005E2067"/>
    <w:rsid w:val="005E2B70"/>
    <w:rsid w:val="005E34A4"/>
    <w:rsid w:val="005E4CF0"/>
    <w:rsid w:val="005E56B4"/>
    <w:rsid w:val="005E5B42"/>
    <w:rsid w:val="005E6C7C"/>
    <w:rsid w:val="005E7421"/>
    <w:rsid w:val="005E761C"/>
    <w:rsid w:val="005F0D89"/>
    <w:rsid w:val="005F23DD"/>
    <w:rsid w:val="005F2873"/>
    <w:rsid w:val="005F2CE2"/>
    <w:rsid w:val="005F3812"/>
    <w:rsid w:val="005F3924"/>
    <w:rsid w:val="005F3C86"/>
    <w:rsid w:val="005F41DD"/>
    <w:rsid w:val="005F6CA1"/>
    <w:rsid w:val="005F6E10"/>
    <w:rsid w:val="005F7299"/>
    <w:rsid w:val="006004D4"/>
    <w:rsid w:val="00601351"/>
    <w:rsid w:val="0060147F"/>
    <w:rsid w:val="006015F9"/>
    <w:rsid w:val="006018BF"/>
    <w:rsid w:val="00601BDC"/>
    <w:rsid w:val="006032D2"/>
    <w:rsid w:val="00604EBC"/>
    <w:rsid w:val="0060516C"/>
    <w:rsid w:val="00605400"/>
    <w:rsid w:val="0060568F"/>
    <w:rsid w:val="00605BD7"/>
    <w:rsid w:val="00605F08"/>
    <w:rsid w:val="00607E5A"/>
    <w:rsid w:val="006102D0"/>
    <w:rsid w:val="00610955"/>
    <w:rsid w:val="00610AF5"/>
    <w:rsid w:val="00610F47"/>
    <w:rsid w:val="006111ED"/>
    <w:rsid w:val="0061287A"/>
    <w:rsid w:val="00612C9F"/>
    <w:rsid w:val="00614484"/>
    <w:rsid w:val="00614A13"/>
    <w:rsid w:val="00615112"/>
    <w:rsid w:val="0061614C"/>
    <w:rsid w:val="0061645D"/>
    <w:rsid w:val="00616F21"/>
    <w:rsid w:val="0061724A"/>
    <w:rsid w:val="00617253"/>
    <w:rsid w:val="00617A88"/>
    <w:rsid w:val="006209EB"/>
    <w:rsid w:val="00622F43"/>
    <w:rsid w:val="00623284"/>
    <w:rsid w:val="00623F66"/>
    <w:rsid w:val="0062436C"/>
    <w:rsid w:val="0062487E"/>
    <w:rsid w:val="00624A77"/>
    <w:rsid w:val="00625857"/>
    <w:rsid w:val="00626620"/>
    <w:rsid w:val="00626BBB"/>
    <w:rsid w:val="00626F6C"/>
    <w:rsid w:val="006274DC"/>
    <w:rsid w:val="00627955"/>
    <w:rsid w:val="00631181"/>
    <w:rsid w:val="0063136B"/>
    <w:rsid w:val="00631E90"/>
    <w:rsid w:val="00632395"/>
    <w:rsid w:val="006325C4"/>
    <w:rsid w:val="00633D1A"/>
    <w:rsid w:val="00633F91"/>
    <w:rsid w:val="006345F0"/>
    <w:rsid w:val="00635232"/>
    <w:rsid w:val="00636CE8"/>
    <w:rsid w:val="00636E18"/>
    <w:rsid w:val="00640D90"/>
    <w:rsid w:val="00640F4E"/>
    <w:rsid w:val="00641636"/>
    <w:rsid w:val="00641B88"/>
    <w:rsid w:val="00641BEB"/>
    <w:rsid w:val="00642302"/>
    <w:rsid w:val="006423B3"/>
    <w:rsid w:val="00642B29"/>
    <w:rsid w:val="00642D9D"/>
    <w:rsid w:val="00644104"/>
    <w:rsid w:val="00644E92"/>
    <w:rsid w:val="00646409"/>
    <w:rsid w:val="00646B50"/>
    <w:rsid w:val="00647015"/>
    <w:rsid w:val="006470C2"/>
    <w:rsid w:val="006472AE"/>
    <w:rsid w:val="0064737E"/>
    <w:rsid w:val="0065082D"/>
    <w:rsid w:val="00651208"/>
    <w:rsid w:val="00651F75"/>
    <w:rsid w:val="006521DD"/>
    <w:rsid w:val="00653689"/>
    <w:rsid w:val="00653C4A"/>
    <w:rsid w:val="00653F22"/>
    <w:rsid w:val="00654AED"/>
    <w:rsid w:val="0065541C"/>
    <w:rsid w:val="00655787"/>
    <w:rsid w:val="00655EBD"/>
    <w:rsid w:val="00656455"/>
    <w:rsid w:val="0066047E"/>
    <w:rsid w:val="006606F7"/>
    <w:rsid w:val="00660BE9"/>
    <w:rsid w:val="00660CE3"/>
    <w:rsid w:val="00660E49"/>
    <w:rsid w:val="00660ED4"/>
    <w:rsid w:val="00660F06"/>
    <w:rsid w:val="00661406"/>
    <w:rsid w:val="006616ED"/>
    <w:rsid w:val="006621E5"/>
    <w:rsid w:val="00662CEE"/>
    <w:rsid w:val="00662DCF"/>
    <w:rsid w:val="00664005"/>
    <w:rsid w:val="00664386"/>
    <w:rsid w:val="00664B01"/>
    <w:rsid w:val="00664D98"/>
    <w:rsid w:val="00665040"/>
    <w:rsid w:val="006652D2"/>
    <w:rsid w:val="00665640"/>
    <w:rsid w:val="00665665"/>
    <w:rsid w:val="00665B5B"/>
    <w:rsid w:val="00665EF7"/>
    <w:rsid w:val="00666297"/>
    <w:rsid w:val="006663B7"/>
    <w:rsid w:val="00667147"/>
    <w:rsid w:val="00667EBE"/>
    <w:rsid w:val="006707ED"/>
    <w:rsid w:val="006711CB"/>
    <w:rsid w:val="00671336"/>
    <w:rsid w:val="00671526"/>
    <w:rsid w:val="00671BC2"/>
    <w:rsid w:val="006720D9"/>
    <w:rsid w:val="00672198"/>
    <w:rsid w:val="0067257A"/>
    <w:rsid w:val="006728A8"/>
    <w:rsid w:val="0067436F"/>
    <w:rsid w:val="006751A9"/>
    <w:rsid w:val="00677333"/>
    <w:rsid w:val="006778EA"/>
    <w:rsid w:val="00677CBF"/>
    <w:rsid w:val="00677E1B"/>
    <w:rsid w:val="00677F9C"/>
    <w:rsid w:val="006800AF"/>
    <w:rsid w:val="00680B16"/>
    <w:rsid w:val="00681393"/>
    <w:rsid w:val="00681CCD"/>
    <w:rsid w:val="0068302D"/>
    <w:rsid w:val="006830D4"/>
    <w:rsid w:val="006832B9"/>
    <w:rsid w:val="00683623"/>
    <w:rsid w:val="00683C68"/>
    <w:rsid w:val="006843F9"/>
    <w:rsid w:val="006849F5"/>
    <w:rsid w:val="00685DA2"/>
    <w:rsid w:val="00685E8D"/>
    <w:rsid w:val="00687633"/>
    <w:rsid w:val="00691F22"/>
    <w:rsid w:val="00692C35"/>
    <w:rsid w:val="00694610"/>
    <w:rsid w:val="00694D78"/>
    <w:rsid w:val="00694F55"/>
    <w:rsid w:val="006952BE"/>
    <w:rsid w:val="006959C2"/>
    <w:rsid w:val="006963F2"/>
    <w:rsid w:val="0069671F"/>
    <w:rsid w:val="00696FBD"/>
    <w:rsid w:val="006A03A9"/>
    <w:rsid w:val="006A0936"/>
    <w:rsid w:val="006A109D"/>
    <w:rsid w:val="006A1C82"/>
    <w:rsid w:val="006A2130"/>
    <w:rsid w:val="006A21FF"/>
    <w:rsid w:val="006A265D"/>
    <w:rsid w:val="006A2709"/>
    <w:rsid w:val="006A2891"/>
    <w:rsid w:val="006A2C6E"/>
    <w:rsid w:val="006A2E5F"/>
    <w:rsid w:val="006A3823"/>
    <w:rsid w:val="006A3CD6"/>
    <w:rsid w:val="006A42BD"/>
    <w:rsid w:val="006A568D"/>
    <w:rsid w:val="006A6171"/>
    <w:rsid w:val="006A621D"/>
    <w:rsid w:val="006A6644"/>
    <w:rsid w:val="006A6645"/>
    <w:rsid w:val="006A7E06"/>
    <w:rsid w:val="006B09B1"/>
    <w:rsid w:val="006B1B13"/>
    <w:rsid w:val="006B2127"/>
    <w:rsid w:val="006B2A3F"/>
    <w:rsid w:val="006B2F16"/>
    <w:rsid w:val="006B3DD6"/>
    <w:rsid w:val="006B4078"/>
    <w:rsid w:val="006B5257"/>
    <w:rsid w:val="006B5B08"/>
    <w:rsid w:val="006B5EDC"/>
    <w:rsid w:val="006B5F04"/>
    <w:rsid w:val="006B5F62"/>
    <w:rsid w:val="006B61DE"/>
    <w:rsid w:val="006B71B0"/>
    <w:rsid w:val="006B764D"/>
    <w:rsid w:val="006B76A3"/>
    <w:rsid w:val="006B770B"/>
    <w:rsid w:val="006C00D2"/>
    <w:rsid w:val="006C01C6"/>
    <w:rsid w:val="006C1119"/>
    <w:rsid w:val="006C318D"/>
    <w:rsid w:val="006C31EC"/>
    <w:rsid w:val="006C39EC"/>
    <w:rsid w:val="006C3CD0"/>
    <w:rsid w:val="006C3E1E"/>
    <w:rsid w:val="006C416F"/>
    <w:rsid w:val="006C4332"/>
    <w:rsid w:val="006C4825"/>
    <w:rsid w:val="006C4B4C"/>
    <w:rsid w:val="006C4D7B"/>
    <w:rsid w:val="006C578E"/>
    <w:rsid w:val="006C58F5"/>
    <w:rsid w:val="006C5943"/>
    <w:rsid w:val="006C59D5"/>
    <w:rsid w:val="006C64D4"/>
    <w:rsid w:val="006C6611"/>
    <w:rsid w:val="006C69D7"/>
    <w:rsid w:val="006C6E79"/>
    <w:rsid w:val="006C75C1"/>
    <w:rsid w:val="006D037B"/>
    <w:rsid w:val="006D082F"/>
    <w:rsid w:val="006D09CF"/>
    <w:rsid w:val="006D0E9A"/>
    <w:rsid w:val="006D1BD0"/>
    <w:rsid w:val="006D1C18"/>
    <w:rsid w:val="006D1C89"/>
    <w:rsid w:val="006D2009"/>
    <w:rsid w:val="006D20A5"/>
    <w:rsid w:val="006D241D"/>
    <w:rsid w:val="006D243A"/>
    <w:rsid w:val="006D2538"/>
    <w:rsid w:val="006D312F"/>
    <w:rsid w:val="006D34E6"/>
    <w:rsid w:val="006D3832"/>
    <w:rsid w:val="006D3A3D"/>
    <w:rsid w:val="006D3DEF"/>
    <w:rsid w:val="006D4265"/>
    <w:rsid w:val="006D43FC"/>
    <w:rsid w:val="006D56AE"/>
    <w:rsid w:val="006D682B"/>
    <w:rsid w:val="006D78EB"/>
    <w:rsid w:val="006E0093"/>
    <w:rsid w:val="006E1494"/>
    <w:rsid w:val="006E1AD7"/>
    <w:rsid w:val="006E2318"/>
    <w:rsid w:val="006E3513"/>
    <w:rsid w:val="006E4FE2"/>
    <w:rsid w:val="006E59EB"/>
    <w:rsid w:val="006E6F76"/>
    <w:rsid w:val="006E7798"/>
    <w:rsid w:val="006E7B8B"/>
    <w:rsid w:val="006E7DD7"/>
    <w:rsid w:val="006F0326"/>
    <w:rsid w:val="006F0419"/>
    <w:rsid w:val="006F1D49"/>
    <w:rsid w:val="006F2843"/>
    <w:rsid w:val="006F3C1F"/>
    <w:rsid w:val="006F3C35"/>
    <w:rsid w:val="006F5927"/>
    <w:rsid w:val="006F6CD3"/>
    <w:rsid w:val="006F6E88"/>
    <w:rsid w:val="006F7439"/>
    <w:rsid w:val="006F7B9D"/>
    <w:rsid w:val="00700044"/>
    <w:rsid w:val="00703C6F"/>
    <w:rsid w:val="00704421"/>
    <w:rsid w:val="00705A4F"/>
    <w:rsid w:val="00706F4C"/>
    <w:rsid w:val="00707812"/>
    <w:rsid w:val="0071009C"/>
    <w:rsid w:val="007109C7"/>
    <w:rsid w:val="00710AA2"/>
    <w:rsid w:val="00710D21"/>
    <w:rsid w:val="0071115F"/>
    <w:rsid w:val="0071162B"/>
    <w:rsid w:val="00711D0B"/>
    <w:rsid w:val="00712171"/>
    <w:rsid w:val="00712A2C"/>
    <w:rsid w:val="00712A37"/>
    <w:rsid w:val="00713657"/>
    <w:rsid w:val="00713E9B"/>
    <w:rsid w:val="00714536"/>
    <w:rsid w:val="007145AF"/>
    <w:rsid w:val="00714B0E"/>
    <w:rsid w:val="00714CDC"/>
    <w:rsid w:val="0071502E"/>
    <w:rsid w:val="0071541B"/>
    <w:rsid w:val="00715C8C"/>
    <w:rsid w:val="00716858"/>
    <w:rsid w:val="00716B64"/>
    <w:rsid w:val="007176B6"/>
    <w:rsid w:val="00720D5B"/>
    <w:rsid w:val="00720F8F"/>
    <w:rsid w:val="007213D2"/>
    <w:rsid w:val="007218E9"/>
    <w:rsid w:val="0072297B"/>
    <w:rsid w:val="00723503"/>
    <w:rsid w:val="0072366E"/>
    <w:rsid w:val="00723B53"/>
    <w:rsid w:val="00723C0D"/>
    <w:rsid w:val="00724018"/>
    <w:rsid w:val="00724E85"/>
    <w:rsid w:val="00725A23"/>
    <w:rsid w:val="00726604"/>
    <w:rsid w:val="00726DFB"/>
    <w:rsid w:val="00726EDC"/>
    <w:rsid w:val="007270FC"/>
    <w:rsid w:val="007277A8"/>
    <w:rsid w:val="00731202"/>
    <w:rsid w:val="00731807"/>
    <w:rsid w:val="00732633"/>
    <w:rsid w:val="00734950"/>
    <w:rsid w:val="00734D08"/>
    <w:rsid w:val="00734DB2"/>
    <w:rsid w:val="00734E20"/>
    <w:rsid w:val="007352A4"/>
    <w:rsid w:val="007354AD"/>
    <w:rsid w:val="00736032"/>
    <w:rsid w:val="00736135"/>
    <w:rsid w:val="00737A0D"/>
    <w:rsid w:val="00737EC0"/>
    <w:rsid w:val="00737EEC"/>
    <w:rsid w:val="007402CB"/>
    <w:rsid w:val="00740A87"/>
    <w:rsid w:val="0074179D"/>
    <w:rsid w:val="0074181A"/>
    <w:rsid w:val="00741B35"/>
    <w:rsid w:val="00742437"/>
    <w:rsid w:val="00742B41"/>
    <w:rsid w:val="00742BF2"/>
    <w:rsid w:val="00745B44"/>
    <w:rsid w:val="00745CE2"/>
    <w:rsid w:val="00745FEF"/>
    <w:rsid w:val="00746314"/>
    <w:rsid w:val="00746AF3"/>
    <w:rsid w:val="0074745F"/>
    <w:rsid w:val="0074789E"/>
    <w:rsid w:val="00747959"/>
    <w:rsid w:val="00747D25"/>
    <w:rsid w:val="00747EA0"/>
    <w:rsid w:val="007500DF"/>
    <w:rsid w:val="0075031F"/>
    <w:rsid w:val="00751282"/>
    <w:rsid w:val="0075243B"/>
    <w:rsid w:val="00752475"/>
    <w:rsid w:val="007525DB"/>
    <w:rsid w:val="00752C96"/>
    <w:rsid w:val="007534E3"/>
    <w:rsid w:val="00753667"/>
    <w:rsid w:val="007537A6"/>
    <w:rsid w:val="0075428A"/>
    <w:rsid w:val="007544F0"/>
    <w:rsid w:val="00756159"/>
    <w:rsid w:val="00756CB2"/>
    <w:rsid w:val="007574FA"/>
    <w:rsid w:val="00757E35"/>
    <w:rsid w:val="00760039"/>
    <w:rsid w:val="007608EA"/>
    <w:rsid w:val="00760E45"/>
    <w:rsid w:val="007625AC"/>
    <w:rsid w:val="00762D65"/>
    <w:rsid w:val="00762F16"/>
    <w:rsid w:val="0076300F"/>
    <w:rsid w:val="00763806"/>
    <w:rsid w:val="00763913"/>
    <w:rsid w:val="00763A9F"/>
    <w:rsid w:val="00763AEB"/>
    <w:rsid w:val="00766215"/>
    <w:rsid w:val="007662EE"/>
    <w:rsid w:val="0076638E"/>
    <w:rsid w:val="0076696E"/>
    <w:rsid w:val="00767A1E"/>
    <w:rsid w:val="00767CAA"/>
    <w:rsid w:val="00770415"/>
    <w:rsid w:val="0077097A"/>
    <w:rsid w:val="0077282D"/>
    <w:rsid w:val="007732D3"/>
    <w:rsid w:val="00773E7B"/>
    <w:rsid w:val="007745CC"/>
    <w:rsid w:val="007749AA"/>
    <w:rsid w:val="00774B24"/>
    <w:rsid w:val="00774F14"/>
    <w:rsid w:val="007752E8"/>
    <w:rsid w:val="007757DD"/>
    <w:rsid w:val="00775876"/>
    <w:rsid w:val="00776037"/>
    <w:rsid w:val="00776301"/>
    <w:rsid w:val="007765C1"/>
    <w:rsid w:val="00776DE1"/>
    <w:rsid w:val="0077754D"/>
    <w:rsid w:val="00777613"/>
    <w:rsid w:val="007776FF"/>
    <w:rsid w:val="007777D9"/>
    <w:rsid w:val="007778D3"/>
    <w:rsid w:val="0077798E"/>
    <w:rsid w:val="00777E8E"/>
    <w:rsid w:val="00780F9B"/>
    <w:rsid w:val="00781334"/>
    <w:rsid w:val="00781617"/>
    <w:rsid w:val="00781692"/>
    <w:rsid w:val="007820C2"/>
    <w:rsid w:val="0078262B"/>
    <w:rsid w:val="00782918"/>
    <w:rsid w:val="00782963"/>
    <w:rsid w:val="00782FA8"/>
    <w:rsid w:val="007838F3"/>
    <w:rsid w:val="00783E2F"/>
    <w:rsid w:val="0078407D"/>
    <w:rsid w:val="0078435C"/>
    <w:rsid w:val="0078465E"/>
    <w:rsid w:val="007856F0"/>
    <w:rsid w:val="007862A5"/>
    <w:rsid w:val="007868C3"/>
    <w:rsid w:val="00786CC3"/>
    <w:rsid w:val="007871BB"/>
    <w:rsid w:val="00787740"/>
    <w:rsid w:val="00790073"/>
    <w:rsid w:val="00790F3D"/>
    <w:rsid w:val="007928C0"/>
    <w:rsid w:val="007935DC"/>
    <w:rsid w:val="00793D74"/>
    <w:rsid w:val="00795AA8"/>
    <w:rsid w:val="00796C3B"/>
    <w:rsid w:val="00797315"/>
    <w:rsid w:val="007977EE"/>
    <w:rsid w:val="00797F46"/>
    <w:rsid w:val="007A0AF5"/>
    <w:rsid w:val="007A0E15"/>
    <w:rsid w:val="007A186B"/>
    <w:rsid w:val="007A1E87"/>
    <w:rsid w:val="007A2173"/>
    <w:rsid w:val="007A2E76"/>
    <w:rsid w:val="007A37A8"/>
    <w:rsid w:val="007A3CA2"/>
    <w:rsid w:val="007A3D63"/>
    <w:rsid w:val="007A3DC1"/>
    <w:rsid w:val="007A5242"/>
    <w:rsid w:val="007A5288"/>
    <w:rsid w:val="007A5328"/>
    <w:rsid w:val="007A5618"/>
    <w:rsid w:val="007A5B1D"/>
    <w:rsid w:val="007A6049"/>
    <w:rsid w:val="007A66B4"/>
    <w:rsid w:val="007A677B"/>
    <w:rsid w:val="007A7187"/>
    <w:rsid w:val="007A7557"/>
    <w:rsid w:val="007A79F8"/>
    <w:rsid w:val="007A7E97"/>
    <w:rsid w:val="007B01E3"/>
    <w:rsid w:val="007B022B"/>
    <w:rsid w:val="007B05CC"/>
    <w:rsid w:val="007B12F6"/>
    <w:rsid w:val="007B1E47"/>
    <w:rsid w:val="007B1F98"/>
    <w:rsid w:val="007B279D"/>
    <w:rsid w:val="007B3055"/>
    <w:rsid w:val="007B3739"/>
    <w:rsid w:val="007B38B0"/>
    <w:rsid w:val="007B5288"/>
    <w:rsid w:val="007B534C"/>
    <w:rsid w:val="007B58FC"/>
    <w:rsid w:val="007B5A86"/>
    <w:rsid w:val="007B5B4F"/>
    <w:rsid w:val="007B6272"/>
    <w:rsid w:val="007B6308"/>
    <w:rsid w:val="007B661C"/>
    <w:rsid w:val="007B698F"/>
    <w:rsid w:val="007C0370"/>
    <w:rsid w:val="007C0F67"/>
    <w:rsid w:val="007C1197"/>
    <w:rsid w:val="007C1AD4"/>
    <w:rsid w:val="007C1D05"/>
    <w:rsid w:val="007C336E"/>
    <w:rsid w:val="007C44A8"/>
    <w:rsid w:val="007C49EA"/>
    <w:rsid w:val="007C56C7"/>
    <w:rsid w:val="007C58C0"/>
    <w:rsid w:val="007C62CE"/>
    <w:rsid w:val="007C62F8"/>
    <w:rsid w:val="007C69A7"/>
    <w:rsid w:val="007C6A4B"/>
    <w:rsid w:val="007C6C3F"/>
    <w:rsid w:val="007C7061"/>
    <w:rsid w:val="007C71CB"/>
    <w:rsid w:val="007C738C"/>
    <w:rsid w:val="007C7658"/>
    <w:rsid w:val="007C7A4D"/>
    <w:rsid w:val="007D05D8"/>
    <w:rsid w:val="007D05E7"/>
    <w:rsid w:val="007D08DE"/>
    <w:rsid w:val="007D0B2D"/>
    <w:rsid w:val="007D0CA3"/>
    <w:rsid w:val="007D0E34"/>
    <w:rsid w:val="007D1A87"/>
    <w:rsid w:val="007D2915"/>
    <w:rsid w:val="007D422C"/>
    <w:rsid w:val="007D4D10"/>
    <w:rsid w:val="007D5334"/>
    <w:rsid w:val="007D62D4"/>
    <w:rsid w:val="007D68DC"/>
    <w:rsid w:val="007D6991"/>
    <w:rsid w:val="007D7830"/>
    <w:rsid w:val="007D7A7A"/>
    <w:rsid w:val="007D7F39"/>
    <w:rsid w:val="007E016A"/>
    <w:rsid w:val="007E07F2"/>
    <w:rsid w:val="007E0EAB"/>
    <w:rsid w:val="007E0F94"/>
    <w:rsid w:val="007E1DCC"/>
    <w:rsid w:val="007E2263"/>
    <w:rsid w:val="007E2487"/>
    <w:rsid w:val="007E24C9"/>
    <w:rsid w:val="007E31CA"/>
    <w:rsid w:val="007E348D"/>
    <w:rsid w:val="007E3BEB"/>
    <w:rsid w:val="007E3E36"/>
    <w:rsid w:val="007E3F82"/>
    <w:rsid w:val="007E4D22"/>
    <w:rsid w:val="007E5433"/>
    <w:rsid w:val="007E54FB"/>
    <w:rsid w:val="007E57B6"/>
    <w:rsid w:val="007E5D87"/>
    <w:rsid w:val="007E5FA3"/>
    <w:rsid w:val="007E6C71"/>
    <w:rsid w:val="007E6E56"/>
    <w:rsid w:val="007E7AE0"/>
    <w:rsid w:val="007E7E0D"/>
    <w:rsid w:val="007F003D"/>
    <w:rsid w:val="007F0F00"/>
    <w:rsid w:val="007F1534"/>
    <w:rsid w:val="007F2B9C"/>
    <w:rsid w:val="007F30DE"/>
    <w:rsid w:val="007F3293"/>
    <w:rsid w:val="007F3378"/>
    <w:rsid w:val="007F4524"/>
    <w:rsid w:val="007F4A6F"/>
    <w:rsid w:val="007F4F5B"/>
    <w:rsid w:val="007F5377"/>
    <w:rsid w:val="007F57DC"/>
    <w:rsid w:val="007F7071"/>
    <w:rsid w:val="007F7122"/>
    <w:rsid w:val="0080195D"/>
    <w:rsid w:val="00801A2F"/>
    <w:rsid w:val="00802768"/>
    <w:rsid w:val="00802D82"/>
    <w:rsid w:val="00803BAF"/>
    <w:rsid w:val="0080475D"/>
    <w:rsid w:val="0080578E"/>
    <w:rsid w:val="008058B0"/>
    <w:rsid w:val="008061E0"/>
    <w:rsid w:val="00806955"/>
    <w:rsid w:val="00807646"/>
    <w:rsid w:val="0080782C"/>
    <w:rsid w:val="00807C59"/>
    <w:rsid w:val="00807EAB"/>
    <w:rsid w:val="008100D5"/>
    <w:rsid w:val="008116D1"/>
    <w:rsid w:val="00812330"/>
    <w:rsid w:val="008128F8"/>
    <w:rsid w:val="00813816"/>
    <w:rsid w:val="0081388D"/>
    <w:rsid w:val="00813AD9"/>
    <w:rsid w:val="00814DCC"/>
    <w:rsid w:val="008151D6"/>
    <w:rsid w:val="00815529"/>
    <w:rsid w:val="0081630D"/>
    <w:rsid w:val="00816C3F"/>
    <w:rsid w:val="00816D36"/>
    <w:rsid w:val="0081712F"/>
    <w:rsid w:val="00817163"/>
    <w:rsid w:val="008177EE"/>
    <w:rsid w:val="0082082A"/>
    <w:rsid w:val="00821245"/>
    <w:rsid w:val="008219DB"/>
    <w:rsid w:val="00821BF5"/>
    <w:rsid w:val="00821C38"/>
    <w:rsid w:val="00822318"/>
    <w:rsid w:val="00822397"/>
    <w:rsid w:val="008225AB"/>
    <w:rsid w:val="00823559"/>
    <w:rsid w:val="00824E39"/>
    <w:rsid w:val="00824E72"/>
    <w:rsid w:val="0082518C"/>
    <w:rsid w:val="008251A2"/>
    <w:rsid w:val="008257BE"/>
    <w:rsid w:val="008260AC"/>
    <w:rsid w:val="008265B6"/>
    <w:rsid w:val="00827826"/>
    <w:rsid w:val="0083079E"/>
    <w:rsid w:val="0083085E"/>
    <w:rsid w:val="00830D56"/>
    <w:rsid w:val="0083128F"/>
    <w:rsid w:val="008314F9"/>
    <w:rsid w:val="00831785"/>
    <w:rsid w:val="0083275F"/>
    <w:rsid w:val="008328BD"/>
    <w:rsid w:val="00832EA0"/>
    <w:rsid w:val="00833A5D"/>
    <w:rsid w:val="008340AD"/>
    <w:rsid w:val="0083421A"/>
    <w:rsid w:val="008342F8"/>
    <w:rsid w:val="00834AB2"/>
    <w:rsid w:val="00835FDF"/>
    <w:rsid w:val="008371DA"/>
    <w:rsid w:val="00840B52"/>
    <w:rsid w:val="00840C68"/>
    <w:rsid w:val="008411F4"/>
    <w:rsid w:val="008422F4"/>
    <w:rsid w:val="00842EB5"/>
    <w:rsid w:val="008439A1"/>
    <w:rsid w:val="008450FB"/>
    <w:rsid w:val="00845599"/>
    <w:rsid w:val="00845711"/>
    <w:rsid w:val="00846733"/>
    <w:rsid w:val="00846C18"/>
    <w:rsid w:val="008470D7"/>
    <w:rsid w:val="008471DC"/>
    <w:rsid w:val="00847885"/>
    <w:rsid w:val="00850131"/>
    <w:rsid w:val="00850E55"/>
    <w:rsid w:val="00851421"/>
    <w:rsid w:val="0085162A"/>
    <w:rsid w:val="00851AC4"/>
    <w:rsid w:val="008521E2"/>
    <w:rsid w:val="00852A47"/>
    <w:rsid w:val="00852B89"/>
    <w:rsid w:val="00852C39"/>
    <w:rsid w:val="008542F6"/>
    <w:rsid w:val="00854880"/>
    <w:rsid w:val="0085574F"/>
    <w:rsid w:val="00855E7F"/>
    <w:rsid w:val="00855FC5"/>
    <w:rsid w:val="0085615D"/>
    <w:rsid w:val="008600D0"/>
    <w:rsid w:val="008605D7"/>
    <w:rsid w:val="00860FEA"/>
    <w:rsid w:val="008620E7"/>
    <w:rsid w:val="008630FC"/>
    <w:rsid w:val="00863997"/>
    <w:rsid w:val="008646DD"/>
    <w:rsid w:val="00864946"/>
    <w:rsid w:val="00864B5E"/>
    <w:rsid w:val="0086520D"/>
    <w:rsid w:val="00865307"/>
    <w:rsid w:val="00865732"/>
    <w:rsid w:val="00866911"/>
    <w:rsid w:val="00866A27"/>
    <w:rsid w:val="00866AED"/>
    <w:rsid w:val="00866BE6"/>
    <w:rsid w:val="00866CE6"/>
    <w:rsid w:val="00867375"/>
    <w:rsid w:val="0086780B"/>
    <w:rsid w:val="00871150"/>
    <w:rsid w:val="00871207"/>
    <w:rsid w:val="0087138C"/>
    <w:rsid w:val="0087165D"/>
    <w:rsid w:val="008717B7"/>
    <w:rsid w:val="00872448"/>
    <w:rsid w:val="00872A37"/>
    <w:rsid w:val="00873230"/>
    <w:rsid w:val="00873408"/>
    <w:rsid w:val="0087350C"/>
    <w:rsid w:val="008740B2"/>
    <w:rsid w:val="00875460"/>
    <w:rsid w:val="0087557F"/>
    <w:rsid w:val="008765F8"/>
    <w:rsid w:val="008766EF"/>
    <w:rsid w:val="00877387"/>
    <w:rsid w:val="00880B83"/>
    <w:rsid w:val="00882391"/>
    <w:rsid w:val="00882580"/>
    <w:rsid w:val="0088270E"/>
    <w:rsid w:val="00882C87"/>
    <w:rsid w:val="008832B7"/>
    <w:rsid w:val="00883312"/>
    <w:rsid w:val="008834E0"/>
    <w:rsid w:val="00884764"/>
    <w:rsid w:val="00884B58"/>
    <w:rsid w:val="00884CA6"/>
    <w:rsid w:val="00885185"/>
    <w:rsid w:val="00887580"/>
    <w:rsid w:val="00887CE1"/>
    <w:rsid w:val="00890311"/>
    <w:rsid w:val="00890644"/>
    <w:rsid w:val="00890E6B"/>
    <w:rsid w:val="0089126D"/>
    <w:rsid w:val="00891402"/>
    <w:rsid w:val="008915D7"/>
    <w:rsid w:val="00891E87"/>
    <w:rsid w:val="0089232E"/>
    <w:rsid w:val="008924AE"/>
    <w:rsid w:val="008927BE"/>
    <w:rsid w:val="00892976"/>
    <w:rsid w:val="00892C1D"/>
    <w:rsid w:val="00893226"/>
    <w:rsid w:val="00893B0E"/>
    <w:rsid w:val="00893C36"/>
    <w:rsid w:val="00893D01"/>
    <w:rsid w:val="0089412B"/>
    <w:rsid w:val="00894D5F"/>
    <w:rsid w:val="00894F48"/>
    <w:rsid w:val="0089519C"/>
    <w:rsid w:val="00895838"/>
    <w:rsid w:val="00895E62"/>
    <w:rsid w:val="0089636C"/>
    <w:rsid w:val="00896450"/>
    <w:rsid w:val="00896873"/>
    <w:rsid w:val="008973F3"/>
    <w:rsid w:val="00897E8E"/>
    <w:rsid w:val="008A0193"/>
    <w:rsid w:val="008A0475"/>
    <w:rsid w:val="008A0592"/>
    <w:rsid w:val="008A121A"/>
    <w:rsid w:val="008A13F5"/>
    <w:rsid w:val="008A24A5"/>
    <w:rsid w:val="008A37C2"/>
    <w:rsid w:val="008A3A5E"/>
    <w:rsid w:val="008A3EE3"/>
    <w:rsid w:val="008A45D4"/>
    <w:rsid w:val="008A4987"/>
    <w:rsid w:val="008A4C03"/>
    <w:rsid w:val="008A5543"/>
    <w:rsid w:val="008A5663"/>
    <w:rsid w:val="008A6114"/>
    <w:rsid w:val="008A64EE"/>
    <w:rsid w:val="008A6BDC"/>
    <w:rsid w:val="008A746E"/>
    <w:rsid w:val="008B0D93"/>
    <w:rsid w:val="008B0E97"/>
    <w:rsid w:val="008B1299"/>
    <w:rsid w:val="008B1E55"/>
    <w:rsid w:val="008B4D3F"/>
    <w:rsid w:val="008B56CF"/>
    <w:rsid w:val="008B5707"/>
    <w:rsid w:val="008B596E"/>
    <w:rsid w:val="008B5F1D"/>
    <w:rsid w:val="008B5F87"/>
    <w:rsid w:val="008B6D60"/>
    <w:rsid w:val="008B6E69"/>
    <w:rsid w:val="008B6E98"/>
    <w:rsid w:val="008B706F"/>
    <w:rsid w:val="008B73DF"/>
    <w:rsid w:val="008B749F"/>
    <w:rsid w:val="008B77DD"/>
    <w:rsid w:val="008B789F"/>
    <w:rsid w:val="008B7B7B"/>
    <w:rsid w:val="008B7CE1"/>
    <w:rsid w:val="008B7EC5"/>
    <w:rsid w:val="008C0B2A"/>
    <w:rsid w:val="008C130F"/>
    <w:rsid w:val="008C14B6"/>
    <w:rsid w:val="008C1B15"/>
    <w:rsid w:val="008C2258"/>
    <w:rsid w:val="008C2E21"/>
    <w:rsid w:val="008C3BFA"/>
    <w:rsid w:val="008C402F"/>
    <w:rsid w:val="008C5D1B"/>
    <w:rsid w:val="008C64E2"/>
    <w:rsid w:val="008C70B7"/>
    <w:rsid w:val="008C7B8B"/>
    <w:rsid w:val="008D0606"/>
    <w:rsid w:val="008D0A9A"/>
    <w:rsid w:val="008D131A"/>
    <w:rsid w:val="008D1658"/>
    <w:rsid w:val="008D1E89"/>
    <w:rsid w:val="008D1F16"/>
    <w:rsid w:val="008D230C"/>
    <w:rsid w:val="008D2CC2"/>
    <w:rsid w:val="008D2F31"/>
    <w:rsid w:val="008D3D78"/>
    <w:rsid w:val="008D4C2E"/>
    <w:rsid w:val="008D570D"/>
    <w:rsid w:val="008D5A82"/>
    <w:rsid w:val="008D6A13"/>
    <w:rsid w:val="008D6BEF"/>
    <w:rsid w:val="008D6E3E"/>
    <w:rsid w:val="008D7154"/>
    <w:rsid w:val="008D732B"/>
    <w:rsid w:val="008D7BF6"/>
    <w:rsid w:val="008E14A2"/>
    <w:rsid w:val="008E14F8"/>
    <w:rsid w:val="008E2B24"/>
    <w:rsid w:val="008E33EC"/>
    <w:rsid w:val="008E3601"/>
    <w:rsid w:val="008E36E5"/>
    <w:rsid w:val="008E3983"/>
    <w:rsid w:val="008E3BE7"/>
    <w:rsid w:val="008E3BF9"/>
    <w:rsid w:val="008E4353"/>
    <w:rsid w:val="008E56F6"/>
    <w:rsid w:val="008E715B"/>
    <w:rsid w:val="008E7447"/>
    <w:rsid w:val="008F0233"/>
    <w:rsid w:val="008F1913"/>
    <w:rsid w:val="008F2441"/>
    <w:rsid w:val="008F346C"/>
    <w:rsid w:val="008F4E66"/>
    <w:rsid w:val="008F54BA"/>
    <w:rsid w:val="008F579E"/>
    <w:rsid w:val="008F760C"/>
    <w:rsid w:val="0090039B"/>
    <w:rsid w:val="00900724"/>
    <w:rsid w:val="009018B2"/>
    <w:rsid w:val="00901A60"/>
    <w:rsid w:val="00902499"/>
    <w:rsid w:val="00904DCE"/>
    <w:rsid w:val="00905533"/>
    <w:rsid w:val="00905D10"/>
    <w:rsid w:val="009061A7"/>
    <w:rsid w:val="00906500"/>
    <w:rsid w:val="0090667D"/>
    <w:rsid w:val="009066D6"/>
    <w:rsid w:val="00906CC2"/>
    <w:rsid w:val="00906F2B"/>
    <w:rsid w:val="00907073"/>
    <w:rsid w:val="00907D25"/>
    <w:rsid w:val="00910283"/>
    <w:rsid w:val="009106CF"/>
    <w:rsid w:val="009108EE"/>
    <w:rsid w:val="00910E65"/>
    <w:rsid w:val="0091123F"/>
    <w:rsid w:val="009112C9"/>
    <w:rsid w:val="00911C4A"/>
    <w:rsid w:val="00911E73"/>
    <w:rsid w:val="009131A3"/>
    <w:rsid w:val="0091440D"/>
    <w:rsid w:val="009169A7"/>
    <w:rsid w:val="0091701C"/>
    <w:rsid w:val="00917CBE"/>
    <w:rsid w:val="00917D4A"/>
    <w:rsid w:val="00917F4F"/>
    <w:rsid w:val="00920936"/>
    <w:rsid w:val="00920B81"/>
    <w:rsid w:val="00920CA9"/>
    <w:rsid w:val="0092120D"/>
    <w:rsid w:val="00921634"/>
    <w:rsid w:val="00921AB3"/>
    <w:rsid w:val="00921FCE"/>
    <w:rsid w:val="00923433"/>
    <w:rsid w:val="00924474"/>
    <w:rsid w:val="009250A6"/>
    <w:rsid w:val="00926442"/>
    <w:rsid w:val="00926857"/>
    <w:rsid w:val="00926A2B"/>
    <w:rsid w:val="00926B12"/>
    <w:rsid w:val="0092705F"/>
    <w:rsid w:val="00927ADA"/>
    <w:rsid w:val="00930281"/>
    <w:rsid w:val="009302FF"/>
    <w:rsid w:val="00930DCF"/>
    <w:rsid w:val="00930F2F"/>
    <w:rsid w:val="00931299"/>
    <w:rsid w:val="009319BC"/>
    <w:rsid w:val="009320E0"/>
    <w:rsid w:val="0093260C"/>
    <w:rsid w:val="009329F7"/>
    <w:rsid w:val="00932AC8"/>
    <w:rsid w:val="00932F5A"/>
    <w:rsid w:val="00933327"/>
    <w:rsid w:val="009338BB"/>
    <w:rsid w:val="00934652"/>
    <w:rsid w:val="00934E87"/>
    <w:rsid w:val="00934F52"/>
    <w:rsid w:val="00934FB7"/>
    <w:rsid w:val="00935036"/>
    <w:rsid w:val="009350BD"/>
    <w:rsid w:val="00935B7C"/>
    <w:rsid w:val="00936053"/>
    <w:rsid w:val="00937BBB"/>
    <w:rsid w:val="00937C15"/>
    <w:rsid w:val="00937FBF"/>
    <w:rsid w:val="00940043"/>
    <w:rsid w:val="009406E0"/>
    <w:rsid w:val="00940E65"/>
    <w:rsid w:val="00941467"/>
    <w:rsid w:val="00942D3C"/>
    <w:rsid w:val="0094389F"/>
    <w:rsid w:val="00943C57"/>
    <w:rsid w:val="00944144"/>
    <w:rsid w:val="00944382"/>
    <w:rsid w:val="0094520B"/>
    <w:rsid w:val="009457BA"/>
    <w:rsid w:val="00945DEF"/>
    <w:rsid w:val="00946140"/>
    <w:rsid w:val="0094679B"/>
    <w:rsid w:val="00946F0F"/>
    <w:rsid w:val="0094730B"/>
    <w:rsid w:val="00950A1D"/>
    <w:rsid w:val="00951146"/>
    <w:rsid w:val="00952E0F"/>
    <w:rsid w:val="00953B36"/>
    <w:rsid w:val="00953C8E"/>
    <w:rsid w:val="00954EFD"/>
    <w:rsid w:val="009552CB"/>
    <w:rsid w:val="00955566"/>
    <w:rsid w:val="00955624"/>
    <w:rsid w:val="00955898"/>
    <w:rsid w:val="009566FA"/>
    <w:rsid w:val="00956919"/>
    <w:rsid w:val="0096187B"/>
    <w:rsid w:val="00961DA2"/>
    <w:rsid w:val="00961EBE"/>
    <w:rsid w:val="00963463"/>
    <w:rsid w:val="00963EBF"/>
    <w:rsid w:val="00963F67"/>
    <w:rsid w:val="00964A3B"/>
    <w:rsid w:val="00964D9F"/>
    <w:rsid w:val="009659F6"/>
    <w:rsid w:val="00966409"/>
    <w:rsid w:val="0096680C"/>
    <w:rsid w:val="009669CE"/>
    <w:rsid w:val="009674DF"/>
    <w:rsid w:val="00967BA2"/>
    <w:rsid w:val="00970573"/>
    <w:rsid w:val="00971124"/>
    <w:rsid w:val="009717E6"/>
    <w:rsid w:val="00972065"/>
    <w:rsid w:val="009720B7"/>
    <w:rsid w:val="0097265D"/>
    <w:rsid w:val="00972E1C"/>
    <w:rsid w:val="00973545"/>
    <w:rsid w:val="0097396A"/>
    <w:rsid w:val="00973B6F"/>
    <w:rsid w:val="00973E89"/>
    <w:rsid w:val="0097426F"/>
    <w:rsid w:val="009744E8"/>
    <w:rsid w:val="00974772"/>
    <w:rsid w:val="00974BAA"/>
    <w:rsid w:val="00975F8B"/>
    <w:rsid w:val="00976333"/>
    <w:rsid w:val="00976F85"/>
    <w:rsid w:val="0097744A"/>
    <w:rsid w:val="00977532"/>
    <w:rsid w:val="009775F1"/>
    <w:rsid w:val="00977968"/>
    <w:rsid w:val="00977B7E"/>
    <w:rsid w:val="009806DB"/>
    <w:rsid w:val="00980835"/>
    <w:rsid w:val="0098160C"/>
    <w:rsid w:val="0098421D"/>
    <w:rsid w:val="00984A86"/>
    <w:rsid w:val="00984AD8"/>
    <w:rsid w:val="0098521B"/>
    <w:rsid w:val="0098594F"/>
    <w:rsid w:val="009859A5"/>
    <w:rsid w:val="00985CD9"/>
    <w:rsid w:val="00985ED2"/>
    <w:rsid w:val="00986109"/>
    <w:rsid w:val="009862BD"/>
    <w:rsid w:val="00987123"/>
    <w:rsid w:val="009872D3"/>
    <w:rsid w:val="00990518"/>
    <w:rsid w:val="00990B6E"/>
    <w:rsid w:val="0099157C"/>
    <w:rsid w:val="00991A44"/>
    <w:rsid w:val="00991B42"/>
    <w:rsid w:val="00991F3A"/>
    <w:rsid w:val="0099297B"/>
    <w:rsid w:val="0099362D"/>
    <w:rsid w:val="00993759"/>
    <w:rsid w:val="00993C47"/>
    <w:rsid w:val="00993D23"/>
    <w:rsid w:val="009943E8"/>
    <w:rsid w:val="0099589E"/>
    <w:rsid w:val="00995A44"/>
    <w:rsid w:val="00996BE7"/>
    <w:rsid w:val="009976F9"/>
    <w:rsid w:val="00997773"/>
    <w:rsid w:val="009977D6"/>
    <w:rsid w:val="00997A5F"/>
    <w:rsid w:val="009A1DCD"/>
    <w:rsid w:val="009A2062"/>
    <w:rsid w:val="009A287A"/>
    <w:rsid w:val="009A2BEC"/>
    <w:rsid w:val="009A2D97"/>
    <w:rsid w:val="009A3BE3"/>
    <w:rsid w:val="009A4560"/>
    <w:rsid w:val="009A4682"/>
    <w:rsid w:val="009A4FDC"/>
    <w:rsid w:val="009A5560"/>
    <w:rsid w:val="009A67A2"/>
    <w:rsid w:val="009A6EBF"/>
    <w:rsid w:val="009B00C4"/>
    <w:rsid w:val="009B056B"/>
    <w:rsid w:val="009B12A6"/>
    <w:rsid w:val="009B1A83"/>
    <w:rsid w:val="009B1BC3"/>
    <w:rsid w:val="009B2518"/>
    <w:rsid w:val="009B2651"/>
    <w:rsid w:val="009B2BFF"/>
    <w:rsid w:val="009B3295"/>
    <w:rsid w:val="009B3408"/>
    <w:rsid w:val="009B5365"/>
    <w:rsid w:val="009B5595"/>
    <w:rsid w:val="009B562C"/>
    <w:rsid w:val="009B60BC"/>
    <w:rsid w:val="009B6168"/>
    <w:rsid w:val="009B6692"/>
    <w:rsid w:val="009B68A4"/>
    <w:rsid w:val="009B68E0"/>
    <w:rsid w:val="009B6996"/>
    <w:rsid w:val="009B7517"/>
    <w:rsid w:val="009C019A"/>
    <w:rsid w:val="009C062F"/>
    <w:rsid w:val="009C0D39"/>
    <w:rsid w:val="009C1489"/>
    <w:rsid w:val="009C15F5"/>
    <w:rsid w:val="009C21A8"/>
    <w:rsid w:val="009C25CF"/>
    <w:rsid w:val="009C346F"/>
    <w:rsid w:val="009C465A"/>
    <w:rsid w:val="009C4A15"/>
    <w:rsid w:val="009C4B3E"/>
    <w:rsid w:val="009C534B"/>
    <w:rsid w:val="009C5DCD"/>
    <w:rsid w:val="009C60CF"/>
    <w:rsid w:val="009C627C"/>
    <w:rsid w:val="009C6737"/>
    <w:rsid w:val="009C6D03"/>
    <w:rsid w:val="009C7163"/>
    <w:rsid w:val="009C7EC5"/>
    <w:rsid w:val="009C7FCD"/>
    <w:rsid w:val="009C7FEC"/>
    <w:rsid w:val="009D0166"/>
    <w:rsid w:val="009D098A"/>
    <w:rsid w:val="009D0B41"/>
    <w:rsid w:val="009D0CDC"/>
    <w:rsid w:val="009D0E46"/>
    <w:rsid w:val="009D28EC"/>
    <w:rsid w:val="009D2EDD"/>
    <w:rsid w:val="009D35CD"/>
    <w:rsid w:val="009D35FD"/>
    <w:rsid w:val="009D3A72"/>
    <w:rsid w:val="009D3B3A"/>
    <w:rsid w:val="009D3CBC"/>
    <w:rsid w:val="009D480E"/>
    <w:rsid w:val="009D5F52"/>
    <w:rsid w:val="009D6810"/>
    <w:rsid w:val="009D6DC5"/>
    <w:rsid w:val="009D78F8"/>
    <w:rsid w:val="009D7A21"/>
    <w:rsid w:val="009D7BC6"/>
    <w:rsid w:val="009D7CA6"/>
    <w:rsid w:val="009E0253"/>
    <w:rsid w:val="009E10EE"/>
    <w:rsid w:val="009E1E15"/>
    <w:rsid w:val="009E24C4"/>
    <w:rsid w:val="009E320E"/>
    <w:rsid w:val="009E3B7C"/>
    <w:rsid w:val="009E3C55"/>
    <w:rsid w:val="009E44BE"/>
    <w:rsid w:val="009E4648"/>
    <w:rsid w:val="009E46B8"/>
    <w:rsid w:val="009E4FD1"/>
    <w:rsid w:val="009E531E"/>
    <w:rsid w:val="009E5CB7"/>
    <w:rsid w:val="009E6133"/>
    <w:rsid w:val="009F0F0F"/>
    <w:rsid w:val="009F1597"/>
    <w:rsid w:val="009F25B4"/>
    <w:rsid w:val="009F29A8"/>
    <w:rsid w:val="009F2C9F"/>
    <w:rsid w:val="009F3B2B"/>
    <w:rsid w:val="009F3EE1"/>
    <w:rsid w:val="009F3FB8"/>
    <w:rsid w:val="009F4DB8"/>
    <w:rsid w:val="009F5145"/>
    <w:rsid w:val="009F5337"/>
    <w:rsid w:val="009F5C3B"/>
    <w:rsid w:val="009F626C"/>
    <w:rsid w:val="009F6CEF"/>
    <w:rsid w:val="009F708B"/>
    <w:rsid w:val="009F753D"/>
    <w:rsid w:val="00A00FA4"/>
    <w:rsid w:val="00A00FD9"/>
    <w:rsid w:val="00A02168"/>
    <w:rsid w:val="00A02810"/>
    <w:rsid w:val="00A028C9"/>
    <w:rsid w:val="00A03450"/>
    <w:rsid w:val="00A035A6"/>
    <w:rsid w:val="00A03D93"/>
    <w:rsid w:val="00A04B19"/>
    <w:rsid w:val="00A05AA6"/>
    <w:rsid w:val="00A06A35"/>
    <w:rsid w:val="00A06DAB"/>
    <w:rsid w:val="00A10770"/>
    <w:rsid w:val="00A11182"/>
    <w:rsid w:val="00A11410"/>
    <w:rsid w:val="00A11520"/>
    <w:rsid w:val="00A11616"/>
    <w:rsid w:val="00A11F48"/>
    <w:rsid w:val="00A11FAC"/>
    <w:rsid w:val="00A135BA"/>
    <w:rsid w:val="00A13AF5"/>
    <w:rsid w:val="00A13F2C"/>
    <w:rsid w:val="00A14B3B"/>
    <w:rsid w:val="00A1536A"/>
    <w:rsid w:val="00A153B6"/>
    <w:rsid w:val="00A157E8"/>
    <w:rsid w:val="00A15B95"/>
    <w:rsid w:val="00A15E52"/>
    <w:rsid w:val="00A1673B"/>
    <w:rsid w:val="00A1720F"/>
    <w:rsid w:val="00A176ED"/>
    <w:rsid w:val="00A20986"/>
    <w:rsid w:val="00A2110D"/>
    <w:rsid w:val="00A22632"/>
    <w:rsid w:val="00A2282C"/>
    <w:rsid w:val="00A238E2"/>
    <w:rsid w:val="00A23B37"/>
    <w:rsid w:val="00A23BD3"/>
    <w:rsid w:val="00A240CE"/>
    <w:rsid w:val="00A24CA8"/>
    <w:rsid w:val="00A24F2E"/>
    <w:rsid w:val="00A25567"/>
    <w:rsid w:val="00A25B4C"/>
    <w:rsid w:val="00A25B6F"/>
    <w:rsid w:val="00A26580"/>
    <w:rsid w:val="00A27084"/>
    <w:rsid w:val="00A273FF"/>
    <w:rsid w:val="00A27402"/>
    <w:rsid w:val="00A3045C"/>
    <w:rsid w:val="00A30A84"/>
    <w:rsid w:val="00A34884"/>
    <w:rsid w:val="00A34B14"/>
    <w:rsid w:val="00A35131"/>
    <w:rsid w:val="00A35899"/>
    <w:rsid w:val="00A35BFD"/>
    <w:rsid w:val="00A3640E"/>
    <w:rsid w:val="00A374FB"/>
    <w:rsid w:val="00A3768A"/>
    <w:rsid w:val="00A403FA"/>
    <w:rsid w:val="00A4127F"/>
    <w:rsid w:val="00A4130C"/>
    <w:rsid w:val="00A41670"/>
    <w:rsid w:val="00A41CC9"/>
    <w:rsid w:val="00A421EF"/>
    <w:rsid w:val="00A42799"/>
    <w:rsid w:val="00A427B8"/>
    <w:rsid w:val="00A42C02"/>
    <w:rsid w:val="00A42EFA"/>
    <w:rsid w:val="00A43425"/>
    <w:rsid w:val="00A43C82"/>
    <w:rsid w:val="00A4594F"/>
    <w:rsid w:val="00A460D4"/>
    <w:rsid w:val="00A46224"/>
    <w:rsid w:val="00A464B1"/>
    <w:rsid w:val="00A47A53"/>
    <w:rsid w:val="00A47DB2"/>
    <w:rsid w:val="00A529F4"/>
    <w:rsid w:val="00A54174"/>
    <w:rsid w:val="00A544DF"/>
    <w:rsid w:val="00A545B3"/>
    <w:rsid w:val="00A54653"/>
    <w:rsid w:val="00A549D1"/>
    <w:rsid w:val="00A55777"/>
    <w:rsid w:val="00A56407"/>
    <w:rsid w:val="00A56698"/>
    <w:rsid w:val="00A56F7A"/>
    <w:rsid w:val="00A57735"/>
    <w:rsid w:val="00A578A8"/>
    <w:rsid w:val="00A57A39"/>
    <w:rsid w:val="00A61135"/>
    <w:rsid w:val="00A6142A"/>
    <w:rsid w:val="00A61649"/>
    <w:rsid w:val="00A619B7"/>
    <w:rsid w:val="00A61D16"/>
    <w:rsid w:val="00A61E97"/>
    <w:rsid w:val="00A63E89"/>
    <w:rsid w:val="00A64A02"/>
    <w:rsid w:val="00A6537A"/>
    <w:rsid w:val="00A65C72"/>
    <w:rsid w:val="00A664AE"/>
    <w:rsid w:val="00A664C2"/>
    <w:rsid w:val="00A668E7"/>
    <w:rsid w:val="00A669B8"/>
    <w:rsid w:val="00A66BDE"/>
    <w:rsid w:val="00A6746D"/>
    <w:rsid w:val="00A67B87"/>
    <w:rsid w:val="00A707DE"/>
    <w:rsid w:val="00A70A46"/>
    <w:rsid w:val="00A71C01"/>
    <w:rsid w:val="00A721D8"/>
    <w:rsid w:val="00A7239D"/>
    <w:rsid w:val="00A73102"/>
    <w:rsid w:val="00A7488C"/>
    <w:rsid w:val="00A74945"/>
    <w:rsid w:val="00A762BB"/>
    <w:rsid w:val="00A7645B"/>
    <w:rsid w:val="00A77349"/>
    <w:rsid w:val="00A77BBC"/>
    <w:rsid w:val="00A80592"/>
    <w:rsid w:val="00A81121"/>
    <w:rsid w:val="00A811AE"/>
    <w:rsid w:val="00A82883"/>
    <w:rsid w:val="00A83A67"/>
    <w:rsid w:val="00A83CC2"/>
    <w:rsid w:val="00A85140"/>
    <w:rsid w:val="00A85884"/>
    <w:rsid w:val="00A861E1"/>
    <w:rsid w:val="00A861EA"/>
    <w:rsid w:val="00A86A52"/>
    <w:rsid w:val="00A87407"/>
    <w:rsid w:val="00A87856"/>
    <w:rsid w:val="00A9037D"/>
    <w:rsid w:val="00A90C96"/>
    <w:rsid w:val="00A917B1"/>
    <w:rsid w:val="00A91849"/>
    <w:rsid w:val="00A92261"/>
    <w:rsid w:val="00A92277"/>
    <w:rsid w:val="00A92309"/>
    <w:rsid w:val="00A92675"/>
    <w:rsid w:val="00A929FA"/>
    <w:rsid w:val="00A92E8B"/>
    <w:rsid w:val="00A933E1"/>
    <w:rsid w:val="00A93AC5"/>
    <w:rsid w:val="00A940C5"/>
    <w:rsid w:val="00A95BB7"/>
    <w:rsid w:val="00A9792A"/>
    <w:rsid w:val="00A97E19"/>
    <w:rsid w:val="00AA11A1"/>
    <w:rsid w:val="00AA14CF"/>
    <w:rsid w:val="00AA1771"/>
    <w:rsid w:val="00AA19CB"/>
    <w:rsid w:val="00AA2016"/>
    <w:rsid w:val="00AA23F7"/>
    <w:rsid w:val="00AA2421"/>
    <w:rsid w:val="00AA2557"/>
    <w:rsid w:val="00AA2921"/>
    <w:rsid w:val="00AA2EFF"/>
    <w:rsid w:val="00AA2F48"/>
    <w:rsid w:val="00AA4E97"/>
    <w:rsid w:val="00AA53DB"/>
    <w:rsid w:val="00AA6382"/>
    <w:rsid w:val="00AA68BE"/>
    <w:rsid w:val="00AA711E"/>
    <w:rsid w:val="00AA732E"/>
    <w:rsid w:val="00AA73F0"/>
    <w:rsid w:val="00AA7BEB"/>
    <w:rsid w:val="00AB01DD"/>
    <w:rsid w:val="00AB025C"/>
    <w:rsid w:val="00AB02E9"/>
    <w:rsid w:val="00AB067F"/>
    <w:rsid w:val="00AB1330"/>
    <w:rsid w:val="00AB15BB"/>
    <w:rsid w:val="00AB3237"/>
    <w:rsid w:val="00AB3E34"/>
    <w:rsid w:val="00AB4281"/>
    <w:rsid w:val="00AB5920"/>
    <w:rsid w:val="00AB64B3"/>
    <w:rsid w:val="00AB6AD3"/>
    <w:rsid w:val="00AB6B24"/>
    <w:rsid w:val="00AC1601"/>
    <w:rsid w:val="00AC184D"/>
    <w:rsid w:val="00AC1DE6"/>
    <w:rsid w:val="00AC26E2"/>
    <w:rsid w:val="00AC2CF9"/>
    <w:rsid w:val="00AC423B"/>
    <w:rsid w:val="00AC483F"/>
    <w:rsid w:val="00AC4ABD"/>
    <w:rsid w:val="00AC4B85"/>
    <w:rsid w:val="00AC5159"/>
    <w:rsid w:val="00AC5B9B"/>
    <w:rsid w:val="00AC69D9"/>
    <w:rsid w:val="00AC7669"/>
    <w:rsid w:val="00AD0AE7"/>
    <w:rsid w:val="00AD0C65"/>
    <w:rsid w:val="00AD16A9"/>
    <w:rsid w:val="00AD1913"/>
    <w:rsid w:val="00AD23B3"/>
    <w:rsid w:val="00AD276F"/>
    <w:rsid w:val="00AD2CE4"/>
    <w:rsid w:val="00AD30E1"/>
    <w:rsid w:val="00AD3F39"/>
    <w:rsid w:val="00AD4400"/>
    <w:rsid w:val="00AD54AD"/>
    <w:rsid w:val="00AD54D3"/>
    <w:rsid w:val="00AD580B"/>
    <w:rsid w:val="00AD5917"/>
    <w:rsid w:val="00AD66D1"/>
    <w:rsid w:val="00AD6DE3"/>
    <w:rsid w:val="00AD7DC8"/>
    <w:rsid w:val="00AD7FAB"/>
    <w:rsid w:val="00AE0E08"/>
    <w:rsid w:val="00AE1AC9"/>
    <w:rsid w:val="00AE1BF5"/>
    <w:rsid w:val="00AE23A7"/>
    <w:rsid w:val="00AE4C82"/>
    <w:rsid w:val="00AE5100"/>
    <w:rsid w:val="00AE533E"/>
    <w:rsid w:val="00AE5400"/>
    <w:rsid w:val="00AE5568"/>
    <w:rsid w:val="00AE5609"/>
    <w:rsid w:val="00AE5D44"/>
    <w:rsid w:val="00AE5E95"/>
    <w:rsid w:val="00AE6EEB"/>
    <w:rsid w:val="00AE7319"/>
    <w:rsid w:val="00AF081B"/>
    <w:rsid w:val="00AF1708"/>
    <w:rsid w:val="00AF27F6"/>
    <w:rsid w:val="00AF2C08"/>
    <w:rsid w:val="00AF42CF"/>
    <w:rsid w:val="00AF49EC"/>
    <w:rsid w:val="00AF54C3"/>
    <w:rsid w:val="00AF593F"/>
    <w:rsid w:val="00B0088F"/>
    <w:rsid w:val="00B008C5"/>
    <w:rsid w:val="00B01656"/>
    <w:rsid w:val="00B020D4"/>
    <w:rsid w:val="00B02418"/>
    <w:rsid w:val="00B02CF4"/>
    <w:rsid w:val="00B03EF5"/>
    <w:rsid w:val="00B04C02"/>
    <w:rsid w:val="00B04D96"/>
    <w:rsid w:val="00B057DB"/>
    <w:rsid w:val="00B05CF4"/>
    <w:rsid w:val="00B05EEE"/>
    <w:rsid w:val="00B061C2"/>
    <w:rsid w:val="00B06DAC"/>
    <w:rsid w:val="00B0710F"/>
    <w:rsid w:val="00B076D9"/>
    <w:rsid w:val="00B079CA"/>
    <w:rsid w:val="00B07DA1"/>
    <w:rsid w:val="00B07E0D"/>
    <w:rsid w:val="00B1020E"/>
    <w:rsid w:val="00B10497"/>
    <w:rsid w:val="00B121AB"/>
    <w:rsid w:val="00B12293"/>
    <w:rsid w:val="00B12BCA"/>
    <w:rsid w:val="00B1318F"/>
    <w:rsid w:val="00B135C6"/>
    <w:rsid w:val="00B136E2"/>
    <w:rsid w:val="00B1396A"/>
    <w:rsid w:val="00B14DE4"/>
    <w:rsid w:val="00B15491"/>
    <w:rsid w:val="00B155E9"/>
    <w:rsid w:val="00B15FA9"/>
    <w:rsid w:val="00B161E4"/>
    <w:rsid w:val="00B16A60"/>
    <w:rsid w:val="00B17EC4"/>
    <w:rsid w:val="00B17F8E"/>
    <w:rsid w:val="00B20D22"/>
    <w:rsid w:val="00B20D6D"/>
    <w:rsid w:val="00B211BB"/>
    <w:rsid w:val="00B2136F"/>
    <w:rsid w:val="00B2189E"/>
    <w:rsid w:val="00B22101"/>
    <w:rsid w:val="00B227DD"/>
    <w:rsid w:val="00B23210"/>
    <w:rsid w:val="00B2353E"/>
    <w:rsid w:val="00B2400E"/>
    <w:rsid w:val="00B24163"/>
    <w:rsid w:val="00B2752F"/>
    <w:rsid w:val="00B27998"/>
    <w:rsid w:val="00B27CA9"/>
    <w:rsid w:val="00B3056E"/>
    <w:rsid w:val="00B30E2C"/>
    <w:rsid w:val="00B3111B"/>
    <w:rsid w:val="00B31C5F"/>
    <w:rsid w:val="00B32954"/>
    <w:rsid w:val="00B329AE"/>
    <w:rsid w:val="00B32E5B"/>
    <w:rsid w:val="00B33761"/>
    <w:rsid w:val="00B34096"/>
    <w:rsid w:val="00B346A7"/>
    <w:rsid w:val="00B35576"/>
    <w:rsid w:val="00B35FEA"/>
    <w:rsid w:val="00B36433"/>
    <w:rsid w:val="00B36C5E"/>
    <w:rsid w:val="00B36C9D"/>
    <w:rsid w:val="00B3748F"/>
    <w:rsid w:val="00B37794"/>
    <w:rsid w:val="00B400B6"/>
    <w:rsid w:val="00B402E8"/>
    <w:rsid w:val="00B40F57"/>
    <w:rsid w:val="00B41518"/>
    <w:rsid w:val="00B41CFC"/>
    <w:rsid w:val="00B41D7B"/>
    <w:rsid w:val="00B42735"/>
    <w:rsid w:val="00B429FF"/>
    <w:rsid w:val="00B42AB3"/>
    <w:rsid w:val="00B42FB3"/>
    <w:rsid w:val="00B4384F"/>
    <w:rsid w:val="00B439B2"/>
    <w:rsid w:val="00B44BE2"/>
    <w:rsid w:val="00B44E7E"/>
    <w:rsid w:val="00B44EE9"/>
    <w:rsid w:val="00B45170"/>
    <w:rsid w:val="00B45180"/>
    <w:rsid w:val="00B45DFB"/>
    <w:rsid w:val="00B463F6"/>
    <w:rsid w:val="00B46C16"/>
    <w:rsid w:val="00B47A2A"/>
    <w:rsid w:val="00B50297"/>
    <w:rsid w:val="00B5056A"/>
    <w:rsid w:val="00B50C85"/>
    <w:rsid w:val="00B510F9"/>
    <w:rsid w:val="00B51602"/>
    <w:rsid w:val="00B527EE"/>
    <w:rsid w:val="00B52A66"/>
    <w:rsid w:val="00B537CD"/>
    <w:rsid w:val="00B5393D"/>
    <w:rsid w:val="00B53984"/>
    <w:rsid w:val="00B53D34"/>
    <w:rsid w:val="00B5455C"/>
    <w:rsid w:val="00B54AF8"/>
    <w:rsid w:val="00B5522D"/>
    <w:rsid w:val="00B55415"/>
    <w:rsid w:val="00B566AB"/>
    <w:rsid w:val="00B574CA"/>
    <w:rsid w:val="00B5751F"/>
    <w:rsid w:val="00B57B3B"/>
    <w:rsid w:val="00B57B85"/>
    <w:rsid w:val="00B57C47"/>
    <w:rsid w:val="00B6058A"/>
    <w:rsid w:val="00B606DF"/>
    <w:rsid w:val="00B609D1"/>
    <w:rsid w:val="00B611A6"/>
    <w:rsid w:val="00B63109"/>
    <w:rsid w:val="00B63240"/>
    <w:rsid w:val="00B634C8"/>
    <w:rsid w:val="00B63B0C"/>
    <w:rsid w:val="00B640AB"/>
    <w:rsid w:val="00B64473"/>
    <w:rsid w:val="00B648A3"/>
    <w:rsid w:val="00B66009"/>
    <w:rsid w:val="00B66A0B"/>
    <w:rsid w:val="00B66EE8"/>
    <w:rsid w:val="00B67272"/>
    <w:rsid w:val="00B67744"/>
    <w:rsid w:val="00B67EFE"/>
    <w:rsid w:val="00B70501"/>
    <w:rsid w:val="00B707B5"/>
    <w:rsid w:val="00B70C04"/>
    <w:rsid w:val="00B70E13"/>
    <w:rsid w:val="00B7102F"/>
    <w:rsid w:val="00B72493"/>
    <w:rsid w:val="00B73986"/>
    <w:rsid w:val="00B73EDC"/>
    <w:rsid w:val="00B74A25"/>
    <w:rsid w:val="00B752B5"/>
    <w:rsid w:val="00B75E78"/>
    <w:rsid w:val="00B81388"/>
    <w:rsid w:val="00B82271"/>
    <w:rsid w:val="00B82433"/>
    <w:rsid w:val="00B827DE"/>
    <w:rsid w:val="00B8281D"/>
    <w:rsid w:val="00B82E6E"/>
    <w:rsid w:val="00B82F86"/>
    <w:rsid w:val="00B830D5"/>
    <w:rsid w:val="00B8378C"/>
    <w:rsid w:val="00B83CBE"/>
    <w:rsid w:val="00B84858"/>
    <w:rsid w:val="00B84920"/>
    <w:rsid w:val="00B860AE"/>
    <w:rsid w:val="00B865B7"/>
    <w:rsid w:val="00B8731E"/>
    <w:rsid w:val="00B919AB"/>
    <w:rsid w:val="00B93044"/>
    <w:rsid w:val="00B932D4"/>
    <w:rsid w:val="00B93667"/>
    <w:rsid w:val="00B940EB"/>
    <w:rsid w:val="00B946C5"/>
    <w:rsid w:val="00B94825"/>
    <w:rsid w:val="00B94FA7"/>
    <w:rsid w:val="00B953A5"/>
    <w:rsid w:val="00B95472"/>
    <w:rsid w:val="00B954F6"/>
    <w:rsid w:val="00B956B6"/>
    <w:rsid w:val="00B9589C"/>
    <w:rsid w:val="00B967ED"/>
    <w:rsid w:val="00B96E93"/>
    <w:rsid w:val="00B9776E"/>
    <w:rsid w:val="00B97B74"/>
    <w:rsid w:val="00B97BB4"/>
    <w:rsid w:val="00B97CE4"/>
    <w:rsid w:val="00BA0187"/>
    <w:rsid w:val="00BA0917"/>
    <w:rsid w:val="00BA0F77"/>
    <w:rsid w:val="00BA1085"/>
    <w:rsid w:val="00BA1225"/>
    <w:rsid w:val="00BA156E"/>
    <w:rsid w:val="00BA33C1"/>
    <w:rsid w:val="00BA49E3"/>
    <w:rsid w:val="00BA4C1E"/>
    <w:rsid w:val="00BA6EAF"/>
    <w:rsid w:val="00BA7165"/>
    <w:rsid w:val="00BA730A"/>
    <w:rsid w:val="00BA738B"/>
    <w:rsid w:val="00BA7E5F"/>
    <w:rsid w:val="00BB05C2"/>
    <w:rsid w:val="00BB0DA7"/>
    <w:rsid w:val="00BB1464"/>
    <w:rsid w:val="00BB2434"/>
    <w:rsid w:val="00BB270D"/>
    <w:rsid w:val="00BB3349"/>
    <w:rsid w:val="00BB3653"/>
    <w:rsid w:val="00BB41EE"/>
    <w:rsid w:val="00BB44D9"/>
    <w:rsid w:val="00BB4CC4"/>
    <w:rsid w:val="00BB504A"/>
    <w:rsid w:val="00BB6232"/>
    <w:rsid w:val="00BB67D5"/>
    <w:rsid w:val="00BB6EED"/>
    <w:rsid w:val="00BB7548"/>
    <w:rsid w:val="00BB7791"/>
    <w:rsid w:val="00BB789D"/>
    <w:rsid w:val="00BC0C72"/>
    <w:rsid w:val="00BC0E85"/>
    <w:rsid w:val="00BC12D1"/>
    <w:rsid w:val="00BC176B"/>
    <w:rsid w:val="00BC1B14"/>
    <w:rsid w:val="00BC1F23"/>
    <w:rsid w:val="00BC27B8"/>
    <w:rsid w:val="00BC28AF"/>
    <w:rsid w:val="00BC2FCC"/>
    <w:rsid w:val="00BC4517"/>
    <w:rsid w:val="00BC52D2"/>
    <w:rsid w:val="00BC58DD"/>
    <w:rsid w:val="00BC5BEC"/>
    <w:rsid w:val="00BC69A4"/>
    <w:rsid w:val="00BC6C26"/>
    <w:rsid w:val="00BC6F60"/>
    <w:rsid w:val="00BC79A9"/>
    <w:rsid w:val="00BD0447"/>
    <w:rsid w:val="00BD0853"/>
    <w:rsid w:val="00BD0FED"/>
    <w:rsid w:val="00BD14EA"/>
    <w:rsid w:val="00BD1959"/>
    <w:rsid w:val="00BD261D"/>
    <w:rsid w:val="00BD2BF3"/>
    <w:rsid w:val="00BD3137"/>
    <w:rsid w:val="00BD3AC1"/>
    <w:rsid w:val="00BD4E57"/>
    <w:rsid w:val="00BD521E"/>
    <w:rsid w:val="00BD5321"/>
    <w:rsid w:val="00BD6044"/>
    <w:rsid w:val="00BD6232"/>
    <w:rsid w:val="00BD6467"/>
    <w:rsid w:val="00BD7322"/>
    <w:rsid w:val="00BD738C"/>
    <w:rsid w:val="00BE0117"/>
    <w:rsid w:val="00BE1838"/>
    <w:rsid w:val="00BE24CF"/>
    <w:rsid w:val="00BE29C4"/>
    <w:rsid w:val="00BE2B10"/>
    <w:rsid w:val="00BE51BA"/>
    <w:rsid w:val="00BE5CF3"/>
    <w:rsid w:val="00BE63C9"/>
    <w:rsid w:val="00BE6B2D"/>
    <w:rsid w:val="00BE6FD5"/>
    <w:rsid w:val="00BE7443"/>
    <w:rsid w:val="00BE7733"/>
    <w:rsid w:val="00BE7AE2"/>
    <w:rsid w:val="00BE7D8A"/>
    <w:rsid w:val="00BF02E8"/>
    <w:rsid w:val="00BF080C"/>
    <w:rsid w:val="00BF0C1D"/>
    <w:rsid w:val="00BF0F9B"/>
    <w:rsid w:val="00BF0FC2"/>
    <w:rsid w:val="00BF119F"/>
    <w:rsid w:val="00BF171B"/>
    <w:rsid w:val="00BF1F49"/>
    <w:rsid w:val="00BF3109"/>
    <w:rsid w:val="00BF3967"/>
    <w:rsid w:val="00BF3B8A"/>
    <w:rsid w:val="00BF43C8"/>
    <w:rsid w:val="00BF4E78"/>
    <w:rsid w:val="00BF573A"/>
    <w:rsid w:val="00BF58D4"/>
    <w:rsid w:val="00BF5C37"/>
    <w:rsid w:val="00BF5E08"/>
    <w:rsid w:val="00BF6B2B"/>
    <w:rsid w:val="00BF6FDF"/>
    <w:rsid w:val="00BF7191"/>
    <w:rsid w:val="00BF7A37"/>
    <w:rsid w:val="00BF7AF0"/>
    <w:rsid w:val="00C009C3"/>
    <w:rsid w:val="00C00FF5"/>
    <w:rsid w:val="00C018CC"/>
    <w:rsid w:val="00C01B9B"/>
    <w:rsid w:val="00C01CBD"/>
    <w:rsid w:val="00C02315"/>
    <w:rsid w:val="00C025A5"/>
    <w:rsid w:val="00C02D3A"/>
    <w:rsid w:val="00C02F4F"/>
    <w:rsid w:val="00C04746"/>
    <w:rsid w:val="00C05069"/>
    <w:rsid w:val="00C05C21"/>
    <w:rsid w:val="00C05D8E"/>
    <w:rsid w:val="00C061BF"/>
    <w:rsid w:val="00C07365"/>
    <w:rsid w:val="00C1094A"/>
    <w:rsid w:val="00C115B1"/>
    <w:rsid w:val="00C12106"/>
    <w:rsid w:val="00C123B3"/>
    <w:rsid w:val="00C13382"/>
    <w:rsid w:val="00C14CB6"/>
    <w:rsid w:val="00C14F3B"/>
    <w:rsid w:val="00C152B6"/>
    <w:rsid w:val="00C1570F"/>
    <w:rsid w:val="00C16D3C"/>
    <w:rsid w:val="00C17D34"/>
    <w:rsid w:val="00C2088C"/>
    <w:rsid w:val="00C20C5D"/>
    <w:rsid w:val="00C21343"/>
    <w:rsid w:val="00C21427"/>
    <w:rsid w:val="00C21CFF"/>
    <w:rsid w:val="00C2225A"/>
    <w:rsid w:val="00C22476"/>
    <w:rsid w:val="00C23E10"/>
    <w:rsid w:val="00C23ED2"/>
    <w:rsid w:val="00C2546F"/>
    <w:rsid w:val="00C25EC9"/>
    <w:rsid w:val="00C26BAD"/>
    <w:rsid w:val="00C271EB"/>
    <w:rsid w:val="00C275AA"/>
    <w:rsid w:val="00C27A79"/>
    <w:rsid w:val="00C27E6E"/>
    <w:rsid w:val="00C30653"/>
    <w:rsid w:val="00C3185C"/>
    <w:rsid w:val="00C31CA6"/>
    <w:rsid w:val="00C32E25"/>
    <w:rsid w:val="00C32EB8"/>
    <w:rsid w:val="00C343EF"/>
    <w:rsid w:val="00C3488F"/>
    <w:rsid w:val="00C34A3C"/>
    <w:rsid w:val="00C355EC"/>
    <w:rsid w:val="00C361E8"/>
    <w:rsid w:val="00C36633"/>
    <w:rsid w:val="00C37351"/>
    <w:rsid w:val="00C37810"/>
    <w:rsid w:val="00C37839"/>
    <w:rsid w:val="00C4055D"/>
    <w:rsid w:val="00C40627"/>
    <w:rsid w:val="00C40B3D"/>
    <w:rsid w:val="00C40BDC"/>
    <w:rsid w:val="00C41A04"/>
    <w:rsid w:val="00C41CFC"/>
    <w:rsid w:val="00C4256E"/>
    <w:rsid w:val="00C42F92"/>
    <w:rsid w:val="00C440B7"/>
    <w:rsid w:val="00C444B4"/>
    <w:rsid w:val="00C44B50"/>
    <w:rsid w:val="00C44D9A"/>
    <w:rsid w:val="00C44F9B"/>
    <w:rsid w:val="00C45197"/>
    <w:rsid w:val="00C459EA"/>
    <w:rsid w:val="00C45C93"/>
    <w:rsid w:val="00C45D8D"/>
    <w:rsid w:val="00C45E7B"/>
    <w:rsid w:val="00C45F72"/>
    <w:rsid w:val="00C465B3"/>
    <w:rsid w:val="00C46A3B"/>
    <w:rsid w:val="00C47011"/>
    <w:rsid w:val="00C472BA"/>
    <w:rsid w:val="00C472EA"/>
    <w:rsid w:val="00C47429"/>
    <w:rsid w:val="00C47EF0"/>
    <w:rsid w:val="00C5018B"/>
    <w:rsid w:val="00C503DA"/>
    <w:rsid w:val="00C50C43"/>
    <w:rsid w:val="00C516BB"/>
    <w:rsid w:val="00C51745"/>
    <w:rsid w:val="00C51C46"/>
    <w:rsid w:val="00C52474"/>
    <w:rsid w:val="00C5264D"/>
    <w:rsid w:val="00C52EBE"/>
    <w:rsid w:val="00C53456"/>
    <w:rsid w:val="00C53988"/>
    <w:rsid w:val="00C53D02"/>
    <w:rsid w:val="00C53EE5"/>
    <w:rsid w:val="00C5404E"/>
    <w:rsid w:val="00C54F58"/>
    <w:rsid w:val="00C55D7B"/>
    <w:rsid w:val="00C56074"/>
    <w:rsid w:val="00C56657"/>
    <w:rsid w:val="00C57381"/>
    <w:rsid w:val="00C575F7"/>
    <w:rsid w:val="00C61D06"/>
    <w:rsid w:val="00C626CF"/>
    <w:rsid w:val="00C62CEA"/>
    <w:rsid w:val="00C62FF5"/>
    <w:rsid w:val="00C630E3"/>
    <w:rsid w:val="00C631C5"/>
    <w:rsid w:val="00C63754"/>
    <w:rsid w:val="00C63942"/>
    <w:rsid w:val="00C641FB"/>
    <w:rsid w:val="00C644F0"/>
    <w:rsid w:val="00C64752"/>
    <w:rsid w:val="00C64D2B"/>
    <w:rsid w:val="00C650DC"/>
    <w:rsid w:val="00C65353"/>
    <w:rsid w:val="00C664C9"/>
    <w:rsid w:val="00C66B9D"/>
    <w:rsid w:val="00C67047"/>
    <w:rsid w:val="00C674C5"/>
    <w:rsid w:val="00C67D45"/>
    <w:rsid w:val="00C704BB"/>
    <w:rsid w:val="00C70C77"/>
    <w:rsid w:val="00C718D5"/>
    <w:rsid w:val="00C724EC"/>
    <w:rsid w:val="00C72811"/>
    <w:rsid w:val="00C734D4"/>
    <w:rsid w:val="00C740AA"/>
    <w:rsid w:val="00C74F1E"/>
    <w:rsid w:val="00C75501"/>
    <w:rsid w:val="00C75BBE"/>
    <w:rsid w:val="00C76973"/>
    <w:rsid w:val="00C76994"/>
    <w:rsid w:val="00C774CE"/>
    <w:rsid w:val="00C77A59"/>
    <w:rsid w:val="00C80205"/>
    <w:rsid w:val="00C804AC"/>
    <w:rsid w:val="00C816BF"/>
    <w:rsid w:val="00C818A2"/>
    <w:rsid w:val="00C82016"/>
    <w:rsid w:val="00C821CA"/>
    <w:rsid w:val="00C83145"/>
    <w:rsid w:val="00C837D0"/>
    <w:rsid w:val="00C8424A"/>
    <w:rsid w:val="00C86EF0"/>
    <w:rsid w:val="00C8700D"/>
    <w:rsid w:val="00C872F9"/>
    <w:rsid w:val="00C90011"/>
    <w:rsid w:val="00C90531"/>
    <w:rsid w:val="00C90F66"/>
    <w:rsid w:val="00C91461"/>
    <w:rsid w:val="00C921E5"/>
    <w:rsid w:val="00C924BE"/>
    <w:rsid w:val="00C924C9"/>
    <w:rsid w:val="00C93823"/>
    <w:rsid w:val="00C93A26"/>
    <w:rsid w:val="00C943AD"/>
    <w:rsid w:val="00C94814"/>
    <w:rsid w:val="00C9488B"/>
    <w:rsid w:val="00C948FD"/>
    <w:rsid w:val="00C94A53"/>
    <w:rsid w:val="00C952AA"/>
    <w:rsid w:val="00C959EE"/>
    <w:rsid w:val="00C96B5C"/>
    <w:rsid w:val="00C96B81"/>
    <w:rsid w:val="00C96F83"/>
    <w:rsid w:val="00C973BE"/>
    <w:rsid w:val="00C977F1"/>
    <w:rsid w:val="00C97839"/>
    <w:rsid w:val="00C97953"/>
    <w:rsid w:val="00CA004E"/>
    <w:rsid w:val="00CA0380"/>
    <w:rsid w:val="00CA07F1"/>
    <w:rsid w:val="00CA0812"/>
    <w:rsid w:val="00CA128A"/>
    <w:rsid w:val="00CA21D7"/>
    <w:rsid w:val="00CA2280"/>
    <w:rsid w:val="00CA2715"/>
    <w:rsid w:val="00CA291E"/>
    <w:rsid w:val="00CA2B9B"/>
    <w:rsid w:val="00CA2CBB"/>
    <w:rsid w:val="00CA3CDE"/>
    <w:rsid w:val="00CA3D1E"/>
    <w:rsid w:val="00CA4EF5"/>
    <w:rsid w:val="00CA52EF"/>
    <w:rsid w:val="00CA53E3"/>
    <w:rsid w:val="00CA5917"/>
    <w:rsid w:val="00CA59F0"/>
    <w:rsid w:val="00CA5AF5"/>
    <w:rsid w:val="00CA6265"/>
    <w:rsid w:val="00CA6BE4"/>
    <w:rsid w:val="00CA6F5E"/>
    <w:rsid w:val="00CA788B"/>
    <w:rsid w:val="00CA7B1E"/>
    <w:rsid w:val="00CB20C6"/>
    <w:rsid w:val="00CB2D17"/>
    <w:rsid w:val="00CB2F19"/>
    <w:rsid w:val="00CB3061"/>
    <w:rsid w:val="00CB4D59"/>
    <w:rsid w:val="00CB6EE4"/>
    <w:rsid w:val="00CB761D"/>
    <w:rsid w:val="00CC0419"/>
    <w:rsid w:val="00CC0E76"/>
    <w:rsid w:val="00CC1344"/>
    <w:rsid w:val="00CC1874"/>
    <w:rsid w:val="00CC1A3D"/>
    <w:rsid w:val="00CC3A2E"/>
    <w:rsid w:val="00CC3CF8"/>
    <w:rsid w:val="00CC4400"/>
    <w:rsid w:val="00CC4A05"/>
    <w:rsid w:val="00CC4D6E"/>
    <w:rsid w:val="00CC4EFF"/>
    <w:rsid w:val="00CC62D0"/>
    <w:rsid w:val="00CC6FC6"/>
    <w:rsid w:val="00CC78FC"/>
    <w:rsid w:val="00CD05E1"/>
    <w:rsid w:val="00CD29C3"/>
    <w:rsid w:val="00CD312E"/>
    <w:rsid w:val="00CD3D86"/>
    <w:rsid w:val="00CD4641"/>
    <w:rsid w:val="00CD4DBE"/>
    <w:rsid w:val="00CD4E47"/>
    <w:rsid w:val="00CD5410"/>
    <w:rsid w:val="00CD5749"/>
    <w:rsid w:val="00CD5B0A"/>
    <w:rsid w:val="00CD5C5E"/>
    <w:rsid w:val="00CD6596"/>
    <w:rsid w:val="00CD68CC"/>
    <w:rsid w:val="00CE04FF"/>
    <w:rsid w:val="00CE1A8D"/>
    <w:rsid w:val="00CE1AB4"/>
    <w:rsid w:val="00CE3484"/>
    <w:rsid w:val="00CE3A24"/>
    <w:rsid w:val="00CE4C25"/>
    <w:rsid w:val="00CE51FE"/>
    <w:rsid w:val="00CE53B2"/>
    <w:rsid w:val="00CE6378"/>
    <w:rsid w:val="00CE69A4"/>
    <w:rsid w:val="00CF0781"/>
    <w:rsid w:val="00CF0C2B"/>
    <w:rsid w:val="00CF1DD8"/>
    <w:rsid w:val="00CF22FC"/>
    <w:rsid w:val="00CF2E9F"/>
    <w:rsid w:val="00CF3119"/>
    <w:rsid w:val="00CF398F"/>
    <w:rsid w:val="00CF3C8E"/>
    <w:rsid w:val="00CF3DB0"/>
    <w:rsid w:val="00CF3F06"/>
    <w:rsid w:val="00CF434E"/>
    <w:rsid w:val="00CF44A5"/>
    <w:rsid w:val="00CF48B9"/>
    <w:rsid w:val="00CF4FFC"/>
    <w:rsid w:val="00CF568B"/>
    <w:rsid w:val="00CF5C69"/>
    <w:rsid w:val="00CF6132"/>
    <w:rsid w:val="00CF6413"/>
    <w:rsid w:val="00CF6ED3"/>
    <w:rsid w:val="00CF718D"/>
    <w:rsid w:val="00CF74C4"/>
    <w:rsid w:val="00CF7D4B"/>
    <w:rsid w:val="00CF7F53"/>
    <w:rsid w:val="00CF7FE6"/>
    <w:rsid w:val="00D00EF2"/>
    <w:rsid w:val="00D01FD2"/>
    <w:rsid w:val="00D02378"/>
    <w:rsid w:val="00D05088"/>
    <w:rsid w:val="00D05466"/>
    <w:rsid w:val="00D05E63"/>
    <w:rsid w:val="00D05F06"/>
    <w:rsid w:val="00D06283"/>
    <w:rsid w:val="00D0681D"/>
    <w:rsid w:val="00D0701D"/>
    <w:rsid w:val="00D071F2"/>
    <w:rsid w:val="00D10457"/>
    <w:rsid w:val="00D1118C"/>
    <w:rsid w:val="00D1126E"/>
    <w:rsid w:val="00D11ADE"/>
    <w:rsid w:val="00D1224F"/>
    <w:rsid w:val="00D13B1E"/>
    <w:rsid w:val="00D14399"/>
    <w:rsid w:val="00D14F36"/>
    <w:rsid w:val="00D153E3"/>
    <w:rsid w:val="00D15521"/>
    <w:rsid w:val="00D15878"/>
    <w:rsid w:val="00D16196"/>
    <w:rsid w:val="00D164A1"/>
    <w:rsid w:val="00D164E9"/>
    <w:rsid w:val="00D17340"/>
    <w:rsid w:val="00D17C8E"/>
    <w:rsid w:val="00D17F08"/>
    <w:rsid w:val="00D20156"/>
    <w:rsid w:val="00D201DC"/>
    <w:rsid w:val="00D20488"/>
    <w:rsid w:val="00D20706"/>
    <w:rsid w:val="00D210CB"/>
    <w:rsid w:val="00D21385"/>
    <w:rsid w:val="00D22AA9"/>
    <w:rsid w:val="00D22F2C"/>
    <w:rsid w:val="00D23AA7"/>
    <w:rsid w:val="00D23E91"/>
    <w:rsid w:val="00D25215"/>
    <w:rsid w:val="00D2539B"/>
    <w:rsid w:val="00D25B7F"/>
    <w:rsid w:val="00D26754"/>
    <w:rsid w:val="00D2694B"/>
    <w:rsid w:val="00D26EAB"/>
    <w:rsid w:val="00D273C4"/>
    <w:rsid w:val="00D2746F"/>
    <w:rsid w:val="00D306BD"/>
    <w:rsid w:val="00D307A7"/>
    <w:rsid w:val="00D30DE5"/>
    <w:rsid w:val="00D30EAF"/>
    <w:rsid w:val="00D311D1"/>
    <w:rsid w:val="00D31844"/>
    <w:rsid w:val="00D320BD"/>
    <w:rsid w:val="00D328D8"/>
    <w:rsid w:val="00D32A8E"/>
    <w:rsid w:val="00D33A3C"/>
    <w:rsid w:val="00D3499B"/>
    <w:rsid w:val="00D34DE5"/>
    <w:rsid w:val="00D34E0D"/>
    <w:rsid w:val="00D351F6"/>
    <w:rsid w:val="00D35F7F"/>
    <w:rsid w:val="00D36CBA"/>
    <w:rsid w:val="00D37550"/>
    <w:rsid w:val="00D37690"/>
    <w:rsid w:val="00D4102C"/>
    <w:rsid w:val="00D4141D"/>
    <w:rsid w:val="00D41BAC"/>
    <w:rsid w:val="00D425A5"/>
    <w:rsid w:val="00D446B5"/>
    <w:rsid w:val="00D4496D"/>
    <w:rsid w:val="00D44EDC"/>
    <w:rsid w:val="00D450AB"/>
    <w:rsid w:val="00D45386"/>
    <w:rsid w:val="00D458B7"/>
    <w:rsid w:val="00D50FF9"/>
    <w:rsid w:val="00D52ACF"/>
    <w:rsid w:val="00D52F0E"/>
    <w:rsid w:val="00D54AE8"/>
    <w:rsid w:val="00D55592"/>
    <w:rsid w:val="00D55863"/>
    <w:rsid w:val="00D55E06"/>
    <w:rsid w:val="00D55EB8"/>
    <w:rsid w:val="00D56D99"/>
    <w:rsid w:val="00D56E7D"/>
    <w:rsid w:val="00D5724F"/>
    <w:rsid w:val="00D5771B"/>
    <w:rsid w:val="00D577EC"/>
    <w:rsid w:val="00D57A98"/>
    <w:rsid w:val="00D603D9"/>
    <w:rsid w:val="00D609D6"/>
    <w:rsid w:val="00D60FCC"/>
    <w:rsid w:val="00D614F8"/>
    <w:rsid w:val="00D616D5"/>
    <w:rsid w:val="00D61BDF"/>
    <w:rsid w:val="00D635AE"/>
    <w:rsid w:val="00D64400"/>
    <w:rsid w:val="00D647B4"/>
    <w:rsid w:val="00D65EDF"/>
    <w:rsid w:val="00D66CF9"/>
    <w:rsid w:val="00D6737B"/>
    <w:rsid w:val="00D67CFB"/>
    <w:rsid w:val="00D700AC"/>
    <w:rsid w:val="00D70145"/>
    <w:rsid w:val="00D70D72"/>
    <w:rsid w:val="00D713A8"/>
    <w:rsid w:val="00D722CC"/>
    <w:rsid w:val="00D72CE5"/>
    <w:rsid w:val="00D730D8"/>
    <w:rsid w:val="00D731F5"/>
    <w:rsid w:val="00D73885"/>
    <w:rsid w:val="00D73BC2"/>
    <w:rsid w:val="00D73EC4"/>
    <w:rsid w:val="00D74254"/>
    <w:rsid w:val="00D74409"/>
    <w:rsid w:val="00D74F48"/>
    <w:rsid w:val="00D75117"/>
    <w:rsid w:val="00D75D4F"/>
    <w:rsid w:val="00D765D3"/>
    <w:rsid w:val="00D769BB"/>
    <w:rsid w:val="00D77A03"/>
    <w:rsid w:val="00D800B3"/>
    <w:rsid w:val="00D802AB"/>
    <w:rsid w:val="00D80372"/>
    <w:rsid w:val="00D80BED"/>
    <w:rsid w:val="00D80E7E"/>
    <w:rsid w:val="00D8165B"/>
    <w:rsid w:val="00D83350"/>
    <w:rsid w:val="00D8392B"/>
    <w:rsid w:val="00D84B72"/>
    <w:rsid w:val="00D84BF6"/>
    <w:rsid w:val="00D8561E"/>
    <w:rsid w:val="00D85622"/>
    <w:rsid w:val="00D85703"/>
    <w:rsid w:val="00D865A9"/>
    <w:rsid w:val="00D86E87"/>
    <w:rsid w:val="00D90BEE"/>
    <w:rsid w:val="00D90CF8"/>
    <w:rsid w:val="00D9180A"/>
    <w:rsid w:val="00D933AF"/>
    <w:rsid w:val="00D93642"/>
    <w:rsid w:val="00D93F80"/>
    <w:rsid w:val="00D943AA"/>
    <w:rsid w:val="00D94875"/>
    <w:rsid w:val="00D94BC4"/>
    <w:rsid w:val="00D94CFD"/>
    <w:rsid w:val="00D951CE"/>
    <w:rsid w:val="00D954CE"/>
    <w:rsid w:val="00D95D94"/>
    <w:rsid w:val="00D96219"/>
    <w:rsid w:val="00D9627E"/>
    <w:rsid w:val="00D96866"/>
    <w:rsid w:val="00D973A1"/>
    <w:rsid w:val="00D9777E"/>
    <w:rsid w:val="00D97CFF"/>
    <w:rsid w:val="00D97DC4"/>
    <w:rsid w:val="00DA02FD"/>
    <w:rsid w:val="00DA086B"/>
    <w:rsid w:val="00DA0AC4"/>
    <w:rsid w:val="00DA2C0B"/>
    <w:rsid w:val="00DA2DCC"/>
    <w:rsid w:val="00DA3160"/>
    <w:rsid w:val="00DA33B8"/>
    <w:rsid w:val="00DA36EB"/>
    <w:rsid w:val="00DA3C73"/>
    <w:rsid w:val="00DA4D9C"/>
    <w:rsid w:val="00DA4E53"/>
    <w:rsid w:val="00DA54BF"/>
    <w:rsid w:val="00DA55E6"/>
    <w:rsid w:val="00DA5804"/>
    <w:rsid w:val="00DA5877"/>
    <w:rsid w:val="00DA6D12"/>
    <w:rsid w:val="00DA793D"/>
    <w:rsid w:val="00DB0184"/>
    <w:rsid w:val="00DB031D"/>
    <w:rsid w:val="00DB089C"/>
    <w:rsid w:val="00DB15B2"/>
    <w:rsid w:val="00DB1F0C"/>
    <w:rsid w:val="00DB1F5A"/>
    <w:rsid w:val="00DB27BA"/>
    <w:rsid w:val="00DB3700"/>
    <w:rsid w:val="00DB3E59"/>
    <w:rsid w:val="00DB502B"/>
    <w:rsid w:val="00DB57EB"/>
    <w:rsid w:val="00DB5A30"/>
    <w:rsid w:val="00DB5F43"/>
    <w:rsid w:val="00DB6C76"/>
    <w:rsid w:val="00DB6F0E"/>
    <w:rsid w:val="00DB70C9"/>
    <w:rsid w:val="00DB7364"/>
    <w:rsid w:val="00DC0834"/>
    <w:rsid w:val="00DC12B4"/>
    <w:rsid w:val="00DC266B"/>
    <w:rsid w:val="00DC3022"/>
    <w:rsid w:val="00DC32FC"/>
    <w:rsid w:val="00DC40AD"/>
    <w:rsid w:val="00DC48F0"/>
    <w:rsid w:val="00DC61E7"/>
    <w:rsid w:val="00DC68B3"/>
    <w:rsid w:val="00DC7979"/>
    <w:rsid w:val="00DC7E86"/>
    <w:rsid w:val="00DC7FB8"/>
    <w:rsid w:val="00DD07DB"/>
    <w:rsid w:val="00DD17C8"/>
    <w:rsid w:val="00DD3231"/>
    <w:rsid w:val="00DD358F"/>
    <w:rsid w:val="00DD3FE4"/>
    <w:rsid w:val="00DD49DC"/>
    <w:rsid w:val="00DD5816"/>
    <w:rsid w:val="00DD6237"/>
    <w:rsid w:val="00DE0675"/>
    <w:rsid w:val="00DE10FC"/>
    <w:rsid w:val="00DE14E3"/>
    <w:rsid w:val="00DE19A1"/>
    <w:rsid w:val="00DE27DF"/>
    <w:rsid w:val="00DE29AD"/>
    <w:rsid w:val="00DE2C17"/>
    <w:rsid w:val="00DE4457"/>
    <w:rsid w:val="00DE4589"/>
    <w:rsid w:val="00DE4701"/>
    <w:rsid w:val="00DE47EB"/>
    <w:rsid w:val="00DE5326"/>
    <w:rsid w:val="00DE7040"/>
    <w:rsid w:val="00DE73D2"/>
    <w:rsid w:val="00DE7614"/>
    <w:rsid w:val="00DE7A11"/>
    <w:rsid w:val="00DE7B0E"/>
    <w:rsid w:val="00DF0AF6"/>
    <w:rsid w:val="00DF1812"/>
    <w:rsid w:val="00DF19CC"/>
    <w:rsid w:val="00DF1F1C"/>
    <w:rsid w:val="00DF2C82"/>
    <w:rsid w:val="00DF2FAE"/>
    <w:rsid w:val="00DF36DB"/>
    <w:rsid w:val="00DF375F"/>
    <w:rsid w:val="00DF3881"/>
    <w:rsid w:val="00DF4079"/>
    <w:rsid w:val="00DF4169"/>
    <w:rsid w:val="00DF4411"/>
    <w:rsid w:val="00DF57D7"/>
    <w:rsid w:val="00DF5872"/>
    <w:rsid w:val="00DF5C20"/>
    <w:rsid w:val="00DF6E8A"/>
    <w:rsid w:val="00DF73C6"/>
    <w:rsid w:val="00E006B1"/>
    <w:rsid w:val="00E01833"/>
    <w:rsid w:val="00E01F0B"/>
    <w:rsid w:val="00E02126"/>
    <w:rsid w:val="00E02145"/>
    <w:rsid w:val="00E0284F"/>
    <w:rsid w:val="00E03785"/>
    <w:rsid w:val="00E04098"/>
    <w:rsid w:val="00E04694"/>
    <w:rsid w:val="00E046AB"/>
    <w:rsid w:val="00E049C4"/>
    <w:rsid w:val="00E051C3"/>
    <w:rsid w:val="00E0572A"/>
    <w:rsid w:val="00E06558"/>
    <w:rsid w:val="00E0695F"/>
    <w:rsid w:val="00E07341"/>
    <w:rsid w:val="00E07368"/>
    <w:rsid w:val="00E07C49"/>
    <w:rsid w:val="00E11094"/>
    <w:rsid w:val="00E116B6"/>
    <w:rsid w:val="00E118B4"/>
    <w:rsid w:val="00E126E9"/>
    <w:rsid w:val="00E13221"/>
    <w:rsid w:val="00E138C0"/>
    <w:rsid w:val="00E13959"/>
    <w:rsid w:val="00E13AC4"/>
    <w:rsid w:val="00E145E8"/>
    <w:rsid w:val="00E148EE"/>
    <w:rsid w:val="00E14C76"/>
    <w:rsid w:val="00E151D3"/>
    <w:rsid w:val="00E1563C"/>
    <w:rsid w:val="00E15E4B"/>
    <w:rsid w:val="00E16146"/>
    <w:rsid w:val="00E16350"/>
    <w:rsid w:val="00E20061"/>
    <w:rsid w:val="00E20211"/>
    <w:rsid w:val="00E21C42"/>
    <w:rsid w:val="00E21E76"/>
    <w:rsid w:val="00E21E98"/>
    <w:rsid w:val="00E22B09"/>
    <w:rsid w:val="00E23403"/>
    <w:rsid w:val="00E23FB8"/>
    <w:rsid w:val="00E24413"/>
    <w:rsid w:val="00E24A70"/>
    <w:rsid w:val="00E25158"/>
    <w:rsid w:val="00E25F33"/>
    <w:rsid w:val="00E260E8"/>
    <w:rsid w:val="00E2636D"/>
    <w:rsid w:val="00E26FB1"/>
    <w:rsid w:val="00E274F6"/>
    <w:rsid w:val="00E275BC"/>
    <w:rsid w:val="00E275FE"/>
    <w:rsid w:val="00E3031F"/>
    <w:rsid w:val="00E304CF"/>
    <w:rsid w:val="00E31D42"/>
    <w:rsid w:val="00E31F1E"/>
    <w:rsid w:val="00E31FFA"/>
    <w:rsid w:val="00E3236F"/>
    <w:rsid w:val="00E3294A"/>
    <w:rsid w:val="00E33A22"/>
    <w:rsid w:val="00E356CE"/>
    <w:rsid w:val="00E356FF"/>
    <w:rsid w:val="00E35C18"/>
    <w:rsid w:val="00E35E95"/>
    <w:rsid w:val="00E404B5"/>
    <w:rsid w:val="00E40EA1"/>
    <w:rsid w:val="00E41784"/>
    <w:rsid w:val="00E420EF"/>
    <w:rsid w:val="00E42BC9"/>
    <w:rsid w:val="00E42D1A"/>
    <w:rsid w:val="00E440F1"/>
    <w:rsid w:val="00E4491D"/>
    <w:rsid w:val="00E45250"/>
    <w:rsid w:val="00E466A7"/>
    <w:rsid w:val="00E476BE"/>
    <w:rsid w:val="00E47C13"/>
    <w:rsid w:val="00E47EED"/>
    <w:rsid w:val="00E47F55"/>
    <w:rsid w:val="00E5092C"/>
    <w:rsid w:val="00E50DFA"/>
    <w:rsid w:val="00E51378"/>
    <w:rsid w:val="00E51A4C"/>
    <w:rsid w:val="00E52312"/>
    <w:rsid w:val="00E52517"/>
    <w:rsid w:val="00E52C9A"/>
    <w:rsid w:val="00E5390B"/>
    <w:rsid w:val="00E556CE"/>
    <w:rsid w:val="00E55E2E"/>
    <w:rsid w:val="00E568EA"/>
    <w:rsid w:val="00E56B31"/>
    <w:rsid w:val="00E56E4D"/>
    <w:rsid w:val="00E56EC8"/>
    <w:rsid w:val="00E615E8"/>
    <w:rsid w:val="00E61A2C"/>
    <w:rsid w:val="00E62130"/>
    <w:rsid w:val="00E62391"/>
    <w:rsid w:val="00E62392"/>
    <w:rsid w:val="00E626F2"/>
    <w:rsid w:val="00E63275"/>
    <w:rsid w:val="00E6349E"/>
    <w:rsid w:val="00E636CD"/>
    <w:rsid w:val="00E6373A"/>
    <w:rsid w:val="00E65236"/>
    <w:rsid w:val="00E65B25"/>
    <w:rsid w:val="00E67741"/>
    <w:rsid w:val="00E67A4D"/>
    <w:rsid w:val="00E67FFC"/>
    <w:rsid w:val="00E70035"/>
    <w:rsid w:val="00E709AE"/>
    <w:rsid w:val="00E7134C"/>
    <w:rsid w:val="00E7244C"/>
    <w:rsid w:val="00E72A61"/>
    <w:rsid w:val="00E734F1"/>
    <w:rsid w:val="00E73F6E"/>
    <w:rsid w:val="00E7662B"/>
    <w:rsid w:val="00E767C8"/>
    <w:rsid w:val="00E7680A"/>
    <w:rsid w:val="00E77046"/>
    <w:rsid w:val="00E77899"/>
    <w:rsid w:val="00E816ED"/>
    <w:rsid w:val="00E81869"/>
    <w:rsid w:val="00E81936"/>
    <w:rsid w:val="00E8197D"/>
    <w:rsid w:val="00E82681"/>
    <w:rsid w:val="00E8274E"/>
    <w:rsid w:val="00E82910"/>
    <w:rsid w:val="00E82AB4"/>
    <w:rsid w:val="00E82D04"/>
    <w:rsid w:val="00E82D19"/>
    <w:rsid w:val="00E82DB1"/>
    <w:rsid w:val="00E82EBB"/>
    <w:rsid w:val="00E83329"/>
    <w:rsid w:val="00E836D4"/>
    <w:rsid w:val="00E838EA"/>
    <w:rsid w:val="00E84233"/>
    <w:rsid w:val="00E85025"/>
    <w:rsid w:val="00E851AB"/>
    <w:rsid w:val="00E86722"/>
    <w:rsid w:val="00E87597"/>
    <w:rsid w:val="00E90021"/>
    <w:rsid w:val="00E90A20"/>
    <w:rsid w:val="00E90A3C"/>
    <w:rsid w:val="00E91B11"/>
    <w:rsid w:val="00E92B52"/>
    <w:rsid w:val="00E92C75"/>
    <w:rsid w:val="00E932CC"/>
    <w:rsid w:val="00E9338A"/>
    <w:rsid w:val="00E933BC"/>
    <w:rsid w:val="00E93C7C"/>
    <w:rsid w:val="00E943AE"/>
    <w:rsid w:val="00E94B79"/>
    <w:rsid w:val="00E95348"/>
    <w:rsid w:val="00E953EA"/>
    <w:rsid w:val="00E95553"/>
    <w:rsid w:val="00E95C70"/>
    <w:rsid w:val="00E9609A"/>
    <w:rsid w:val="00EA17D4"/>
    <w:rsid w:val="00EA2CFD"/>
    <w:rsid w:val="00EA2E32"/>
    <w:rsid w:val="00EA3FA0"/>
    <w:rsid w:val="00EA412E"/>
    <w:rsid w:val="00EA43D3"/>
    <w:rsid w:val="00EA46A2"/>
    <w:rsid w:val="00EA4764"/>
    <w:rsid w:val="00EA4A69"/>
    <w:rsid w:val="00EA5346"/>
    <w:rsid w:val="00EA59C9"/>
    <w:rsid w:val="00EA6560"/>
    <w:rsid w:val="00EA6B89"/>
    <w:rsid w:val="00EA6CD5"/>
    <w:rsid w:val="00EA727D"/>
    <w:rsid w:val="00EA75C6"/>
    <w:rsid w:val="00EA7FCD"/>
    <w:rsid w:val="00EB13BD"/>
    <w:rsid w:val="00EB154E"/>
    <w:rsid w:val="00EB2052"/>
    <w:rsid w:val="00EB2E98"/>
    <w:rsid w:val="00EB3296"/>
    <w:rsid w:val="00EB3796"/>
    <w:rsid w:val="00EB3A68"/>
    <w:rsid w:val="00EB3F48"/>
    <w:rsid w:val="00EB4023"/>
    <w:rsid w:val="00EB4CB6"/>
    <w:rsid w:val="00EB5B2F"/>
    <w:rsid w:val="00EB5ECE"/>
    <w:rsid w:val="00EB5F9F"/>
    <w:rsid w:val="00EB7071"/>
    <w:rsid w:val="00EB756F"/>
    <w:rsid w:val="00EB7AF1"/>
    <w:rsid w:val="00EB7BA4"/>
    <w:rsid w:val="00EC0C31"/>
    <w:rsid w:val="00EC104E"/>
    <w:rsid w:val="00EC138D"/>
    <w:rsid w:val="00EC1A99"/>
    <w:rsid w:val="00EC1EE0"/>
    <w:rsid w:val="00EC3AEC"/>
    <w:rsid w:val="00EC41AB"/>
    <w:rsid w:val="00EC528C"/>
    <w:rsid w:val="00EC55CC"/>
    <w:rsid w:val="00EC59A3"/>
    <w:rsid w:val="00EC63A1"/>
    <w:rsid w:val="00EC7098"/>
    <w:rsid w:val="00EC7DCF"/>
    <w:rsid w:val="00ED02F9"/>
    <w:rsid w:val="00ED08D3"/>
    <w:rsid w:val="00ED0C9F"/>
    <w:rsid w:val="00ED156D"/>
    <w:rsid w:val="00ED1BFF"/>
    <w:rsid w:val="00ED20F8"/>
    <w:rsid w:val="00ED3020"/>
    <w:rsid w:val="00ED430B"/>
    <w:rsid w:val="00ED4529"/>
    <w:rsid w:val="00ED4BFB"/>
    <w:rsid w:val="00ED5029"/>
    <w:rsid w:val="00ED5210"/>
    <w:rsid w:val="00ED538F"/>
    <w:rsid w:val="00ED5EC9"/>
    <w:rsid w:val="00ED6975"/>
    <w:rsid w:val="00ED6B23"/>
    <w:rsid w:val="00ED7C9F"/>
    <w:rsid w:val="00EE08BD"/>
    <w:rsid w:val="00EE18CD"/>
    <w:rsid w:val="00EE1D9B"/>
    <w:rsid w:val="00EE219F"/>
    <w:rsid w:val="00EE251A"/>
    <w:rsid w:val="00EE3A87"/>
    <w:rsid w:val="00EE4FCB"/>
    <w:rsid w:val="00EE56A0"/>
    <w:rsid w:val="00EE62C6"/>
    <w:rsid w:val="00EE75A1"/>
    <w:rsid w:val="00EE793D"/>
    <w:rsid w:val="00EE7FF7"/>
    <w:rsid w:val="00EF02CB"/>
    <w:rsid w:val="00EF03AF"/>
    <w:rsid w:val="00EF03E9"/>
    <w:rsid w:val="00EF0E00"/>
    <w:rsid w:val="00EF21AA"/>
    <w:rsid w:val="00EF2811"/>
    <w:rsid w:val="00EF3BB5"/>
    <w:rsid w:val="00EF443B"/>
    <w:rsid w:val="00EF447A"/>
    <w:rsid w:val="00EF451F"/>
    <w:rsid w:val="00EF49A7"/>
    <w:rsid w:val="00EF53A9"/>
    <w:rsid w:val="00EF69FE"/>
    <w:rsid w:val="00EF7894"/>
    <w:rsid w:val="00F0021E"/>
    <w:rsid w:val="00F00AB8"/>
    <w:rsid w:val="00F00C0C"/>
    <w:rsid w:val="00F0123D"/>
    <w:rsid w:val="00F024A3"/>
    <w:rsid w:val="00F02EF0"/>
    <w:rsid w:val="00F035EB"/>
    <w:rsid w:val="00F037EF"/>
    <w:rsid w:val="00F03A56"/>
    <w:rsid w:val="00F04158"/>
    <w:rsid w:val="00F05719"/>
    <w:rsid w:val="00F057A7"/>
    <w:rsid w:val="00F06035"/>
    <w:rsid w:val="00F06269"/>
    <w:rsid w:val="00F062B2"/>
    <w:rsid w:val="00F067A9"/>
    <w:rsid w:val="00F074D3"/>
    <w:rsid w:val="00F07555"/>
    <w:rsid w:val="00F07759"/>
    <w:rsid w:val="00F07BCC"/>
    <w:rsid w:val="00F10615"/>
    <w:rsid w:val="00F10CE3"/>
    <w:rsid w:val="00F11F49"/>
    <w:rsid w:val="00F121A2"/>
    <w:rsid w:val="00F12348"/>
    <w:rsid w:val="00F12432"/>
    <w:rsid w:val="00F130C4"/>
    <w:rsid w:val="00F13385"/>
    <w:rsid w:val="00F1359C"/>
    <w:rsid w:val="00F135EB"/>
    <w:rsid w:val="00F13C5D"/>
    <w:rsid w:val="00F13FFA"/>
    <w:rsid w:val="00F140BB"/>
    <w:rsid w:val="00F14EAC"/>
    <w:rsid w:val="00F150D7"/>
    <w:rsid w:val="00F15578"/>
    <w:rsid w:val="00F15790"/>
    <w:rsid w:val="00F15D28"/>
    <w:rsid w:val="00F1674F"/>
    <w:rsid w:val="00F17225"/>
    <w:rsid w:val="00F17629"/>
    <w:rsid w:val="00F179C6"/>
    <w:rsid w:val="00F179DC"/>
    <w:rsid w:val="00F17A7A"/>
    <w:rsid w:val="00F17B39"/>
    <w:rsid w:val="00F20432"/>
    <w:rsid w:val="00F20F4C"/>
    <w:rsid w:val="00F20F8E"/>
    <w:rsid w:val="00F21575"/>
    <w:rsid w:val="00F215C4"/>
    <w:rsid w:val="00F223CD"/>
    <w:rsid w:val="00F22465"/>
    <w:rsid w:val="00F224F5"/>
    <w:rsid w:val="00F23633"/>
    <w:rsid w:val="00F23DEE"/>
    <w:rsid w:val="00F2401E"/>
    <w:rsid w:val="00F24D8E"/>
    <w:rsid w:val="00F24F1A"/>
    <w:rsid w:val="00F2597F"/>
    <w:rsid w:val="00F25EF4"/>
    <w:rsid w:val="00F266F6"/>
    <w:rsid w:val="00F268D4"/>
    <w:rsid w:val="00F2784D"/>
    <w:rsid w:val="00F27874"/>
    <w:rsid w:val="00F27A7E"/>
    <w:rsid w:val="00F302BE"/>
    <w:rsid w:val="00F30DDB"/>
    <w:rsid w:val="00F31CB7"/>
    <w:rsid w:val="00F32421"/>
    <w:rsid w:val="00F32EA4"/>
    <w:rsid w:val="00F33537"/>
    <w:rsid w:val="00F33C5C"/>
    <w:rsid w:val="00F3414B"/>
    <w:rsid w:val="00F3414F"/>
    <w:rsid w:val="00F3417C"/>
    <w:rsid w:val="00F349A2"/>
    <w:rsid w:val="00F35838"/>
    <w:rsid w:val="00F36BCD"/>
    <w:rsid w:val="00F3775B"/>
    <w:rsid w:val="00F378BC"/>
    <w:rsid w:val="00F37AB2"/>
    <w:rsid w:val="00F41004"/>
    <w:rsid w:val="00F412DD"/>
    <w:rsid w:val="00F41E00"/>
    <w:rsid w:val="00F423F9"/>
    <w:rsid w:val="00F42C11"/>
    <w:rsid w:val="00F4333C"/>
    <w:rsid w:val="00F43B05"/>
    <w:rsid w:val="00F4404B"/>
    <w:rsid w:val="00F45332"/>
    <w:rsid w:val="00F4583E"/>
    <w:rsid w:val="00F4654F"/>
    <w:rsid w:val="00F469E6"/>
    <w:rsid w:val="00F46A92"/>
    <w:rsid w:val="00F46B93"/>
    <w:rsid w:val="00F46E7B"/>
    <w:rsid w:val="00F471E0"/>
    <w:rsid w:val="00F479C1"/>
    <w:rsid w:val="00F50D4D"/>
    <w:rsid w:val="00F50D6B"/>
    <w:rsid w:val="00F50E01"/>
    <w:rsid w:val="00F51366"/>
    <w:rsid w:val="00F52372"/>
    <w:rsid w:val="00F529B0"/>
    <w:rsid w:val="00F52CB1"/>
    <w:rsid w:val="00F532E8"/>
    <w:rsid w:val="00F537FA"/>
    <w:rsid w:val="00F53B63"/>
    <w:rsid w:val="00F53D93"/>
    <w:rsid w:val="00F540CF"/>
    <w:rsid w:val="00F5569E"/>
    <w:rsid w:val="00F55FD8"/>
    <w:rsid w:val="00F560C0"/>
    <w:rsid w:val="00F56441"/>
    <w:rsid w:val="00F56937"/>
    <w:rsid w:val="00F56A4F"/>
    <w:rsid w:val="00F56BE8"/>
    <w:rsid w:val="00F5762E"/>
    <w:rsid w:val="00F57844"/>
    <w:rsid w:val="00F57A68"/>
    <w:rsid w:val="00F6051B"/>
    <w:rsid w:val="00F6053D"/>
    <w:rsid w:val="00F60924"/>
    <w:rsid w:val="00F60D64"/>
    <w:rsid w:val="00F610C8"/>
    <w:rsid w:val="00F6214C"/>
    <w:rsid w:val="00F621EC"/>
    <w:rsid w:val="00F62242"/>
    <w:rsid w:val="00F62CAF"/>
    <w:rsid w:val="00F63B0E"/>
    <w:rsid w:val="00F6475D"/>
    <w:rsid w:val="00F647CB"/>
    <w:rsid w:val="00F64F86"/>
    <w:rsid w:val="00F65BDF"/>
    <w:rsid w:val="00F65EBB"/>
    <w:rsid w:val="00F65F34"/>
    <w:rsid w:val="00F6611B"/>
    <w:rsid w:val="00F66590"/>
    <w:rsid w:val="00F66A6C"/>
    <w:rsid w:val="00F67ADB"/>
    <w:rsid w:val="00F70B47"/>
    <w:rsid w:val="00F70C0F"/>
    <w:rsid w:val="00F713B8"/>
    <w:rsid w:val="00F714DF"/>
    <w:rsid w:val="00F728B7"/>
    <w:rsid w:val="00F72CF3"/>
    <w:rsid w:val="00F73358"/>
    <w:rsid w:val="00F73F84"/>
    <w:rsid w:val="00F74751"/>
    <w:rsid w:val="00F74E8A"/>
    <w:rsid w:val="00F74EE4"/>
    <w:rsid w:val="00F756BF"/>
    <w:rsid w:val="00F75D60"/>
    <w:rsid w:val="00F75E92"/>
    <w:rsid w:val="00F765D9"/>
    <w:rsid w:val="00F76EF3"/>
    <w:rsid w:val="00F77D56"/>
    <w:rsid w:val="00F77DA6"/>
    <w:rsid w:val="00F803CD"/>
    <w:rsid w:val="00F806D6"/>
    <w:rsid w:val="00F80F8B"/>
    <w:rsid w:val="00F81537"/>
    <w:rsid w:val="00F815FF"/>
    <w:rsid w:val="00F81CEC"/>
    <w:rsid w:val="00F81F24"/>
    <w:rsid w:val="00F84576"/>
    <w:rsid w:val="00F85000"/>
    <w:rsid w:val="00F852A5"/>
    <w:rsid w:val="00F85743"/>
    <w:rsid w:val="00F85B9F"/>
    <w:rsid w:val="00F861A1"/>
    <w:rsid w:val="00F862D1"/>
    <w:rsid w:val="00F86692"/>
    <w:rsid w:val="00F868BB"/>
    <w:rsid w:val="00F8730F"/>
    <w:rsid w:val="00F87C75"/>
    <w:rsid w:val="00F90241"/>
    <w:rsid w:val="00F903E4"/>
    <w:rsid w:val="00F90C9A"/>
    <w:rsid w:val="00F90DED"/>
    <w:rsid w:val="00F91254"/>
    <w:rsid w:val="00F91B75"/>
    <w:rsid w:val="00F92465"/>
    <w:rsid w:val="00F93CCB"/>
    <w:rsid w:val="00F93E72"/>
    <w:rsid w:val="00F945F3"/>
    <w:rsid w:val="00F94B5F"/>
    <w:rsid w:val="00F9502C"/>
    <w:rsid w:val="00F952F7"/>
    <w:rsid w:val="00F9553C"/>
    <w:rsid w:val="00F95FF7"/>
    <w:rsid w:val="00F968C8"/>
    <w:rsid w:val="00F97358"/>
    <w:rsid w:val="00F9775A"/>
    <w:rsid w:val="00FA06CD"/>
    <w:rsid w:val="00FA1787"/>
    <w:rsid w:val="00FA31F8"/>
    <w:rsid w:val="00FA3FB0"/>
    <w:rsid w:val="00FA551B"/>
    <w:rsid w:val="00FA6090"/>
    <w:rsid w:val="00FA673B"/>
    <w:rsid w:val="00FA6774"/>
    <w:rsid w:val="00FA6B23"/>
    <w:rsid w:val="00FA6BC3"/>
    <w:rsid w:val="00FA6C9D"/>
    <w:rsid w:val="00FA6E42"/>
    <w:rsid w:val="00FA7F36"/>
    <w:rsid w:val="00FB0250"/>
    <w:rsid w:val="00FB0A2C"/>
    <w:rsid w:val="00FB16E1"/>
    <w:rsid w:val="00FB1A0C"/>
    <w:rsid w:val="00FB1E92"/>
    <w:rsid w:val="00FB204D"/>
    <w:rsid w:val="00FB2744"/>
    <w:rsid w:val="00FB2E5E"/>
    <w:rsid w:val="00FB34CC"/>
    <w:rsid w:val="00FB391A"/>
    <w:rsid w:val="00FB3D67"/>
    <w:rsid w:val="00FB4304"/>
    <w:rsid w:val="00FB448C"/>
    <w:rsid w:val="00FB4DFF"/>
    <w:rsid w:val="00FB556A"/>
    <w:rsid w:val="00FB5C0A"/>
    <w:rsid w:val="00FB5C10"/>
    <w:rsid w:val="00FB5F0E"/>
    <w:rsid w:val="00FB5F7A"/>
    <w:rsid w:val="00FB6FFD"/>
    <w:rsid w:val="00FB73B1"/>
    <w:rsid w:val="00FB7D72"/>
    <w:rsid w:val="00FC01C6"/>
    <w:rsid w:val="00FC0DE1"/>
    <w:rsid w:val="00FC1152"/>
    <w:rsid w:val="00FC133B"/>
    <w:rsid w:val="00FC199C"/>
    <w:rsid w:val="00FC25A1"/>
    <w:rsid w:val="00FC2C15"/>
    <w:rsid w:val="00FC2F3F"/>
    <w:rsid w:val="00FC32DE"/>
    <w:rsid w:val="00FC39BD"/>
    <w:rsid w:val="00FC3E86"/>
    <w:rsid w:val="00FC4E61"/>
    <w:rsid w:val="00FC5AA5"/>
    <w:rsid w:val="00FC5BCD"/>
    <w:rsid w:val="00FC672D"/>
    <w:rsid w:val="00FC68C6"/>
    <w:rsid w:val="00FC7A6C"/>
    <w:rsid w:val="00FD07D3"/>
    <w:rsid w:val="00FD0E08"/>
    <w:rsid w:val="00FD1380"/>
    <w:rsid w:val="00FD1663"/>
    <w:rsid w:val="00FD3078"/>
    <w:rsid w:val="00FD3250"/>
    <w:rsid w:val="00FD4E00"/>
    <w:rsid w:val="00FD5ADB"/>
    <w:rsid w:val="00FD6943"/>
    <w:rsid w:val="00FE0883"/>
    <w:rsid w:val="00FE09B3"/>
    <w:rsid w:val="00FE09C3"/>
    <w:rsid w:val="00FE11A5"/>
    <w:rsid w:val="00FE13C6"/>
    <w:rsid w:val="00FE1E00"/>
    <w:rsid w:val="00FE263B"/>
    <w:rsid w:val="00FE2AB5"/>
    <w:rsid w:val="00FE317F"/>
    <w:rsid w:val="00FE4448"/>
    <w:rsid w:val="00FE5AFB"/>
    <w:rsid w:val="00FE639E"/>
    <w:rsid w:val="00FE6866"/>
    <w:rsid w:val="00FE6941"/>
    <w:rsid w:val="00FE70C3"/>
    <w:rsid w:val="00FE7475"/>
    <w:rsid w:val="00FF0D77"/>
    <w:rsid w:val="00FF0DFF"/>
    <w:rsid w:val="00FF1E08"/>
    <w:rsid w:val="00FF2D8F"/>
    <w:rsid w:val="00FF5CD9"/>
    <w:rsid w:val="00FF603A"/>
    <w:rsid w:val="00FF605E"/>
    <w:rsid w:val="00FF62AD"/>
    <w:rsid w:val="00FF6860"/>
    <w:rsid w:val="00FF6DA0"/>
    <w:rsid w:val="00FF6F05"/>
    <w:rsid w:val="00FF6FEA"/>
    <w:rsid w:val="00FF7BF2"/>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37A28"/>
  <w15:chartTrackingRefBased/>
  <w15:docId w15:val="{D94EB066-5D5E-BE4F-93DD-56BF82CA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BD"/>
    <w:pPr>
      <w:spacing w:after="200" w:line="276" w:lineRule="auto"/>
    </w:pPr>
    <w:rPr>
      <w:sz w:val="22"/>
      <w:szCs w:val="22"/>
      <w:lang w:eastAsia="en-US"/>
    </w:rPr>
  </w:style>
  <w:style w:type="paragraph" w:styleId="Heading1">
    <w:name w:val="heading 1"/>
    <w:basedOn w:val="Normal"/>
    <w:next w:val="Normal"/>
    <w:link w:val="Heading1Char"/>
    <w:uiPriority w:val="9"/>
    <w:qFormat/>
    <w:rsid w:val="00323508"/>
    <w:pPr>
      <w:keepNext/>
      <w:tabs>
        <w:tab w:val="left" w:pos="720"/>
      </w:tabs>
      <w:spacing w:after="0" w:line="240" w:lineRule="auto"/>
      <w:outlineLvl w:val="0"/>
    </w:pPr>
    <w:rPr>
      <w:rFonts w:ascii="Verdana" w:eastAsia="Times New Roman" w:hAnsi="Verdana"/>
      <w:b/>
      <w:sz w:val="20"/>
      <w:szCs w:val="20"/>
      <w:lang w:eastAsia="en-GB"/>
    </w:rPr>
  </w:style>
  <w:style w:type="paragraph" w:styleId="Heading2">
    <w:name w:val="heading 2"/>
    <w:basedOn w:val="Normal"/>
    <w:next w:val="Normal"/>
    <w:link w:val="Heading2Char"/>
    <w:uiPriority w:val="9"/>
    <w:unhideWhenUsed/>
    <w:qFormat/>
    <w:rsid w:val="002A7D63"/>
    <w:pPr>
      <w:keepNext/>
      <w:outlineLvl w:val="1"/>
    </w:pPr>
    <w:rPr>
      <w:b/>
      <w:lang w:eastAsia="en-GB"/>
    </w:rPr>
  </w:style>
  <w:style w:type="paragraph" w:styleId="Heading4">
    <w:name w:val="heading 4"/>
    <w:basedOn w:val="Normal"/>
    <w:next w:val="Normal"/>
    <w:link w:val="Heading4Char"/>
    <w:uiPriority w:val="9"/>
    <w:semiHidden/>
    <w:unhideWhenUsed/>
    <w:qFormat/>
    <w:rsid w:val="00C53D02"/>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4652"/>
    <w:pPr>
      <w:spacing w:before="100" w:beforeAutospacing="1" w:after="119" w:line="240" w:lineRule="auto"/>
    </w:pPr>
    <w:rPr>
      <w:rFonts w:ascii="Times New Roman" w:eastAsia="Times New Roman" w:hAnsi="Times New Roman"/>
      <w:sz w:val="24"/>
      <w:szCs w:val="24"/>
      <w:lang w:eastAsia="en-GB"/>
    </w:rPr>
  </w:style>
  <w:style w:type="paragraph" w:customStyle="1" w:styleId="western">
    <w:name w:val="western"/>
    <w:basedOn w:val="Normal"/>
    <w:rsid w:val="00934652"/>
    <w:pPr>
      <w:spacing w:before="100" w:beforeAutospacing="1" w:after="119"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154BBD"/>
    <w:pPr>
      <w:ind w:left="720"/>
      <w:contextualSpacing/>
    </w:pPr>
  </w:style>
  <w:style w:type="paragraph" w:styleId="NoSpacing">
    <w:name w:val="No Spacing"/>
    <w:uiPriority w:val="1"/>
    <w:qFormat/>
    <w:rsid w:val="001051A4"/>
    <w:rPr>
      <w:sz w:val="22"/>
      <w:szCs w:val="22"/>
      <w:lang w:eastAsia="en-US"/>
    </w:rPr>
  </w:style>
  <w:style w:type="character" w:customStyle="1" w:styleId="field1">
    <w:name w:val="field1"/>
    <w:rsid w:val="008100D5"/>
    <w:rPr>
      <w:rFonts w:ascii="Arial" w:hAnsi="Arial" w:cs="Arial" w:hint="default"/>
      <w:color w:val="000000"/>
      <w:sz w:val="18"/>
      <w:szCs w:val="18"/>
    </w:rPr>
  </w:style>
  <w:style w:type="character" w:customStyle="1" w:styleId="hp">
    <w:name w:val="hp"/>
    <w:rsid w:val="009C60CF"/>
  </w:style>
  <w:style w:type="character" w:customStyle="1" w:styleId="apple-converted-space">
    <w:name w:val="apple-converted-space"/>
    <w:rsid w:val="00D11ADE"/>
  </w:style>
  <w:style w:type="character" w:customStyle="1" w:styleId="il">
    <w:name w:val="il"/>
    <w:rsid w:val="00773E7B"/>
  </w:style>
  <w:style w:type="paragraph" w:styleId="BalloonText">
    <w:name w:val="Balloon Text"/>
    <w:basedOn w:val="Normal"/>
    <w:link w:val="BalloonTextChar"/>
    <w:uiPriority w:val="99"/>
    <w:semiHidden/>
    <w:unhideWhenUsed/>
    <w:rsid w:val="00E1395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3959"/>
    <w:rPr>
      <w:rFonts w:ascii="Tahoma" w:hAnsi="Tahoma" w:cs="Tahoma"/>
      <w:sz w:val="16"/>
      <w:szCs w:val="16"/>
      <w:lang w:eastAsia="en-US"/>
    </w:rPr>
  </w:style>
  <w:style w:type="paragraph" w:customStyle="1" w:styleId="Standard">
    <w:name w:val="Standard"/>
    <w:uiPriority w:val="99"/>
    <w:rsid w:val="0013505D"/>
    <w:pPr>
      <w:suppressAutoHyphens/>
      <w:overflowPunct w:val="0"/>
      <w:autoSpaceDN w:val="0"/>
      <w:textAlignment w:val="baseline"/>
    </w:pPr>
    <w:rPr>
      <w:rFonts w:ascii="Times New Roman" w:eastAsia="Times New Roman" w:hAnsi="Times New Roman"/>
      <w:kern w:val="3"/>
    </w:rPr>
  </w:style>
  <w:style w:type="character" w:customStyle="1" w:styleId="casenumber">
    <w:name w:val="casenumber"/>
    <w:rsid w:val="006C59D5"/>
  </w:style>
  <w:style w:type="character" w:customStyle="1" w:styleId="divider1">
    <w:name w:val="divider1"/>
    <w:rsid w:val="006C59D5"/>
  </w:style>
  <w:style w:type="character" w:customStyle="1" w:styleId="description">
    <w:name w:val="description"/>
    <w:rsid w:val="006C59D5"/>
  </w:style>
  <w:style w:type="character" w:customStyle="1" w:styleId="divider2">
    <w:name w:val="divider2"/>
    <w:rsid w:val="006C59D5"/>
  </w:style>
  <w:style w:type="character" w:customStyle="1" w:styleId="address">
    <w:name w:val="address"/>
    <w:rsid w:val="006C59D5"/>
  </w:style>
  <w:style w:type="character" w:customStyle="1" w:styleId="Heading1Char">
    <w:name w:val="Heading 1 Char"/>
    <w:link w:val="Heading1"/>
    <w:uiPriority w:val="9"/>
    <w:rsid w:val="00323508"/>
    <w:rPr>
      <w:rFonts w:ascii="Verdana" w:eastAsia="Times New Roman" w:hAnsi="Verdana"/>
      <w:b/>
    </w:rPr>
  </w:style>
  <w:style w:type="paragraph" w:styleId="Title">
    <w:name w:val="Title"/>
    <w:basedOn w:val="Normal"/>
    <w:next w:val="Normal"/>
    <w:link w:val="TitleChar"/>
    <w:uiPriority w:val="10"/>
    <w:qFormat/>
    <w:rsid w:val="00A578A8"/>
    <w:pPr>
      <w:spacing w:after="0" w:line="240" w:lineRule="auto"/>
      <w:jc w:val="center"/>
    </w:pPr>
    <w:rPr>
      <w:rFonts w:ascii="Verdana" w:eastAsia="Times New Roman" w:hAnsi="Verdana"/>
      <w:b/>
      <w:bCs/>
      <w:sz w:val="27"/>
      <w:szCs w:val="27"/>
      <w:lang w:eastAsia="en-GB"/>
    </w:rPr>
  </w:style>
  <w:style w:type="character" w:customStyle="1" w:styleId="TitleChar">
    <w:name w:val="Title Char"/>
    <w:link w:val="Title"/>
    <w:uiPriority w:val="10"/>
    <w:rsid w:val="00A578A8"/>
    <w:rPr>
      <w:rFonts w:ascii="Verdana" w:eastAsia="Times New Roman" w:hAnsi="Verdana"/>
      <w:b/>
      <w:bCs/>
      <w:sz w:val="27"/>
      <w:szCs w:val="27"/>
    </w:rPr>
  </w:style>
  <w:style w:type="paragraph" w:styleId="BodyText">
    <w:name w:val="Body Text"/>
    <w:basedOn w:val="Normal"/>
    <w:link w:val="BodyTextChar"/>
    <w:uiPriority w:val="99"/>
    <w:unhideWhenUsed/>
    <w:rsid w:val="00536230"/>
    <w:pPr>
      <w:shd w:val="clear" w:color="auto" w:fill="FFFFFF"/>
      <w:spacing w:after="0" w:line="240" w:lineRule="auto"/>
    </w:pPr>
    <w:rPr>
      <w:rFonts w:ascii="Verdana" w:eastAsia="Times New Roman" w:hAnsi="Verdana" w:cs="Arial"/>
      <w:sz w:val="20"/>
      <w:szCs w:val="20"/>
      <w:lang w:eastAsia="en-GB"/>
    </w:rPr>
  </w:style>
  <w:style w:type="character" w:customStyle="1" w:styleId="BodyTextChar">
    <w:name w:val="Body Text Char"/>
    <w:link w:val="BodyText"/>
    <w:uiPriority w:val="99"/>
    <w:rsid w:val="00536230"/>
    <w:rPr>
      <w:rFonts w:ascii="Verdana" w:eastAsia="Times New Roman" w:hAnsi="Verdana" w:cs="Arial"/>
      <w:shd w:val="clear" w:color="auto" w:fill="FFFFFF"/>
    </w:rPr>
  </w:style>
  <w:style w:type="paragraph" w:styleId="BodyTextIndent">
    <w:name w:val="Body Text Indent"/>
    <w:basedOn w:val="Normal"/>
    <w:link w:val="BodyTextIndentChar"/>
    <w:uiPriority w:val="99"/>
    <w:unhideWhenUsed/>
    <w:rsid w:val="004C7DC3"/>
    <w:pPr>
      <w:spacing w:after="0" w:line="240" w:lineRule="auto"/>
      <w:ind w:left="360"/>
    </w:pPr>
    <w:rPr>
      <w:rFonts w:ascii="Verdana" w:eastAsia="Times New Roman" w:hAnsi="Verdana"/>
      <w:sz w:val="20"/>
      <w:szCs w:val="20"/>
      <w:lang w:eastAsia="en-GB"/>
    </w:rPr>
  </w:style>
  <w:style w:type="character" w:customStyle="1" w:styleId="BodyTextIndentChar">
    <w:name w:val="Body Text Indent Char"/>
    <w:link w:val="BodyTextIndent"/>
    <w:uiPriority w:val="99"/>
    <w:rsid w:val="004C7DC3"/>
    <w:rPr>
      <w:rFonts w:ascii="Verdana" w:eastAsia="Times New Roman" w:hAnsi="Verdana"/>
    </w:rPr>
  </w:style>
  <w:style w:type="paragraph" w:styleId="BodyTextIndent2">
    <w:name w:val="Body Text Indent 2"/>
    <w:basedOn w:val="Normal"/>
    <w:link w:val="BodyTextIndent2Char"/>
    <w:uiPriority w:val="99"/>
    <w:unhideWhenUsed/>
    <w:rsid w:val="00181D5D"/>
    <w:pPr>
      <w:shd w:val="clear" w:color="auto" w:fill="FFFFFF"/>
      <w:spacing w:after="0" w:line="240" w:lineRule="auto"/>
      <w:ind w:left="360"/>
    </w:pPr>
    <w:rPr>
      <w:rFonts w:ascii="Verdana" w:hAnsi="Verdana"/>
      <w:sz w:val="20"/>
      <w:szCs w:val="20"/>
    </w:rPr>
  </w:style>
  <w:style w:type="character" w:customStyle="1" w:styleId="BodyTextIndent2Char">
    <w:name w:val="Body Text Indent 2 Char"/>
    <w:link w:val="BodyTextIndent2"/>
    <w:uiPriority w:val="99"/>
    <w:rsid w:val="00181D5D"/>
    <w:rPr>
      <w:rFonts w:ascii="Verdana" w:hAnsi="Verdana"/>
      <w:shd w:val="clear" w:color="auto" w:fill="FFFFFF"/>
      <w:lang w:eastAsia="en-US"/>
    </w:rPr>
  </w:style>
  <w:style w:type="paragraph" w:styleId="BodyText2">
    <w:name w:val="Body Text 2"/>
    <w:basedOn w:val="Normal"/>
    <w:link w:val="BodyText2Char"/>
    <w:uiPriority w:val="99"/>
    <w:unhideWhenUsed/>
    <w:rsid w:val="009106CF"/>
    <w:pPr>
      <w:shd w:val="clear" w:color="auto" w:fill="FFFFFF"/>
      <w:spacing w:after="0" w:line="240" w:lineRule="auto"/>
    </w:pPr>
    <w:rPr>
      <w:rFonts w:ascii="Verdana" w:eastAsia="Times New Roman" w:hAnsi="Verdana" w:cs="Arial"/>
      <w:color w:val="222222"/>
      <w:sz w:val="20"/>
      <w:szCs w:val="20"/>
      <w:lang w:eastAsia="en-GB"/>
    </w:rPr>
  </w:style>
  <w:style w:type="character" w:customStyle="1" w:styleId="BodyText2Char">
    <w:name w:val="Body Text 2 Char"/>
    <w:link w:val="BodyText2"/>
    <w:uiPriority w:val="99"/>
    <w:rsid w:val="009106CF"/>
    <w:rPr>
      <w:rFonts w:ascii="Verdana" w:eastAsia="Times New Roman" w:hAnsi="Verdana" w:cs="Arial"/>
      <w:color w:val="222222"/>
      <w:shd w:val="clear" w:color="auto" w:fill="FFFFFF"/>
    </w:rPr>
  </w:style>
  <w:style w:type="paragraph" w:styleId="BodyTextIndent3">
    <w:name w:val="Body Text Indent 3"/>
    <w:basedOn w:val="Normal"/>
    <w:link w:val="BodyTextIndent3Char"/>
    <w:uiPriority w:val="99"/>
    <w:unhideWhenUsed/>
    <w:rsid w:val="008F579E"/>
    <w:pPr>
      <w:shd w:val="clear" w:color="auto" w:fill="FFFFFF"/>
      <w:spacing w:after="0" w:line="240" w:lineRule="auto"/>
      <w:ind w:left="382"/>
    </w:pPr>
    <w:rPr>
      <w:rFonts w:ascii="Verdana" w:eastAsia="Times New Roman" w:hAnsi="Verdana" w:cs="Arial"/>
      <w:sz w:val="20"/>
      <w:szCs w:val="20"/>
      <w:lang w:eastAsia="en-GB"/>
    </w:rPr>
  </w:style>
  <w:style w:type="character" w:customStyle="1" w:styleId="BodyTextIndent3Char">
    <w:name w:val="Body Text Indent 3 Char"/>
    <w:link w:val="BodyTextIndent3"/>
    <w:uiPriority w:val="99"/>
    <w:rsid w:val="008F579E"/>
    <w:rPr>
      <w:rFonts w:ascii="Verdana" w:eastAsia="Times New Roman" w:hAnsi="Verdana" w:cs="Arial"/>
      <w:shd w:val="clear" w:color="auto" w:fill="FFFFFF"/>
    </w:rPr>
  </w:style>
  <w:style w:type="character" w:styleId="Hyperlink">
    <w:name w:val="Hyperlink"/>
    <w:uiPriority w:val="99"/>
    <w:unhideWhenUsed/>
    <w:rsid w:val="00DF3881"/>
    <w:rPr>
      <w:color w:val="0000FF"/>
      <w:u w:val="single"/>
    </w:rPr>
  </w:style>
  <w:style w:type="character" w:customStyle="1" w:styleId="Heading4Char">
    <w:name w:val="Heading 4 Char"/>
    <w:link w:val="Heading4"/>
    <w:uiPriority w:val="9"/>
    <w:semiHidden/>
    <w:rsid w:val="00C53D02"/>
    <w:rPr>
      <w:rFonts w:ascii="Calibri" w:eastAsia="Times New Roman" w:hAnsi="Calibri" w:cs="Times New Roman"/>
      <w:b/>
      <w:bCs/>
      <w:sz w:val="28"/>
      <w:szCs w:val="28"/>
      <w:lang w:eastAsia="en-US"/>
    </w:rPr>
  </w:style>
  <w:style w:type="character" w:customStyle="1" w:styleId="Heading2Char">
    <w:name w:val="Heading 2 Char"/>
    <w:link w:val="Heading2"/>
    <w:uiPriority w:val="9"/>
    <w:rsid w:val="002A7D63"/>
    <w:rPr>
      <w:b/>
      <w:sz w:val="22"/>
      <w:szCs w:val="22"/>
    </w:rPr>
  </w:style>
  <w:style w:type="paragraph" w:styleId="Header">
    <w:name w:val="header"/>
    <w:basedOn w:val="Normal"/>
    <w:link w:val="HeaderChar"/>
    <w:uiPriority w:val="99"/>
    <w:unhideWhenUsed/>
    <w:rsid w:val="00171F35"/>
    <w:pPr>
      <w:tabs>
        <w:tab w:val="center" w:pos="4513"/>
        <w:tab w:val="right" w:pos="9026"/>
      </w:tabs>
    </w:pPr>
  </w:style>
  <w:style w:type="character" w:customStyle="1" w:styleId="HeaderChar">
    <w:name w:val="Header Char"/>
    <w:link w:val="Header"/>
    <w:uiPriority w:val="99"/>
    <w:rsid w:val="00171F35"/>
    <w:rPr>
      <w:sz w:val="22"/>
      <w:szCs w:val="22"/>
      <w:lang w:eastAsia="en-US"/>
    </w:rPr>
  </w:style>
  <w:style w:type="paragraph" w:styleId="Footer">
    <w:name w:val="footer"/>
    <w:basedOn w:val="Normal"/>
    <w:link w:val="FooterChar"/>
    <w:uiPriority w:val="99"/>
    <w:unhideWhenUsed/>
    <w:rsid w:val="00171F35"/>
    <w:pPr>
      <w:tabs>
        <w:tab w:val="center" w:pos="4513"/>
        <w:tab w:val="right" w:pos="9026"/>
      </w:tabs>
    </w:pPr>
  </w:style>
  <w:style w:type="character" w:customStyle="1" w:styleId="FooterChar">
    <w:name w:val="Footer Char"/>
    <w:link w:val="Footer"/>
    <w:uiPriority w:val="99"/>
    <w:rsid w:val="00171F35"/>
    <w:rPr>
      <w:sz w:val="22"/>
      <w:szCs w:val="22"/>
      <w:lang w:eastAsia="en-US"/>
    </w:rPr>
  </w:style>
  <w:style w:type="table" w:styleId="TableGrid">
    <w:name w:val="Table Grid"/>
    <w:basedOn w:val="TableNormal"/>
    <w:uiPriority w:val="39"/>
    <w:rsid w:val="005A0C10"/>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AB3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594">
      <w:bodyDiv w:val="1"/>
      <w:marLeft w:val="0"/>
      <w:marRight w:val="0"/>
      <w:marTop w:val="0"/>
      <w:marBottom w:val="0"/>
      <w:divBdr>
        <w:top w:val="none" w:sz="0" w:space="0" w:color="auto"/>
        <w:left w:val="none" w:sz="0" w:space="0" w:color="auto"/>
        <w:bottom w:val="none" w:sz="0" w:space="0" w:color="auto"/>
        <w:right w:val="none" w:sz="0" w:space="0" w:color="auto"/>
      </w:divBdr>
    </w:div>
    <w:div w:id="30499167">
      <w:bodyDiv w:val="1"/>
      <w:marLeft w:val="0"/>
      <w:marRight w:val="0"/>
      <w:marTop w:val="0"/>
      <w:marBottom w:val="0"/>
      <w:divBdr>
        <w:top w:val="none" w:sz="0" w:space="0" w:color="auto"/>
        <w:left w:val="none" w:sz="0" w:space="0" w:color="auto"/>
        <w:bottom w:val="none" w:sz="0" w:space="0" w:color="auto"/>
        <w:right w:val="none" w:sz="0" w:space="0" w:color="auto"/>
      </w:divBdr>
      <w:divsChild>
        <w:div w:id="580719247">
          <w:marLeft w:val="0"/>
          <w:marRight w:val="0"/>
          <w:marTop w:val="0"/>
          <w:marBottom w:val="0"/>
          <w:divBdr>
            <w:top w:val="none" w:sz="0" w:space="0" w:color="auto"/>
            <w:left w:val="none" w:sz="0" w:space="0" w:color="auto"/>
            <w:bottom w:val="none" w:sz="0" w:space="0" w:color="auto"/>
            <w:right w:val="none" w:sz="0" w:space="0" w:color="auto"/>
          </w:divBdr>
        </w:div>
        <w:div w:id="1030378586">
          <w:marLeft w:val="0"/>
          <w:marRight w:val="0"/>
          <w:marTop w:val="0"/>
          <w:marBottom w:val="0"/>
          <w:divBdr>
            <w:top w:val="none" w:sz="0" w:space="0" w:color="auto"/>
            <w:left w:val="none" w:sz="0" w:space="0" w:color="auto"/>
            <w:bottom w:val="none" w:sz="0" w:space="0" w:color="auto"/>
            <w:right w:val="none" w:sz="0" w:space="0" w:color="auto"/>
          </w:divBdr>
        </w:div>
        <w:div w:id="1141077703">
          <w:marLeft w:val="0"/>
          <w:marRight w:val="0"/>
          <w:marTop w:val="0"/>
          <w:marBottom w:val="0"/>
          <w:divBdr>
            <w:top w:val="none" w:sz="0" w:space="0" w:color="auto"/>
            <w:left w:val="none" w:sz="0" w:space="0" w:color="auto"/>
            <w:bottom w:val="none" w:sz="0" w:space="0" w:color="auto"/>
            <w:right w:val="none" w:sz="0" w:space="0" w:color="auto"/>
          </w:divBdr>
        </w:div>
        <w:div w:id="1820267104">
          <w:marLeft w:val="0"/>
          <w:marRight w:val="0"/>
          <w:marTop w:val="0"/>
          <w:marBottom w:val="0"/>
          <w:divBdr>
            <w:top w:val="none" w:sz="0" w:space="0" w:color="auto"/>
            <w:left w:val="none" w:sz="0" w:space="0" w:color="auto"/>
            <w:bottom w:val="none" w:sz="0" w:space="0" w:color="auto"/>
            <w:right w:val="none" w:sz="0" w:space="0" w:color="auto"/>
          </w:divBdr>
        </w:div>
        <w:div w:id="1902791457">
          <w:marLeft w:val="0"/>
          <w:marRight w:val="0"/>
          <w:marTop w:val="0"/>
          <w:marBottom w:val="0"/>
          <w:divBdr>
            <w:top w:val="none" w:sz="0" w:space="0" w:color="auto"/>
            <w:left w:val="none" w:sz="0" w:space="0" w:color="auto"/>
            <w:bottom w:val="none" w:sz="0" w:space="0" w:color="auto"/>
            <w:right w:val="none" w:sz="0" w:space="0" w:color="auto"/>
          </w:divBdr>
        </w:div>
      </w:divsChild>
    </w:div>
    <w:div w:id="51318559">
      <w:bodyDiv w:val="1"/>
      <w:marLeft w:val="0"/>
      <w:marRight w:val="0"/>
      <w:marTop w:val="0"/>
      <w:marBottom w:val="0"/>
      <w:divBdr>
        <w:top w:val="none" w:sz="0" w:space="0" w:color="auto"/>
        <w:left w:val="none" w:sz="0" w:space="0" w:color="auto"/>
        <w:bottom w:val="none" w:sz="0" w:space="0" w:color="auto"/>
        <w:right w:val="none" w:sz="0" w:space="0" w:color="auto"/>
      </w:divBdr>
    </w:div>
    <w:div w:id="56513533">
      <w:bodyDiv w:val="1"/>
      <w:marLeft w:val="0"/>
      <w:marRight w:val="0"/>
      <w:marTop w:val="0"/>
      <w:marBottom w:val="0"/>
      <w:divBdr>
        <w:top w:val="none" w:sz="0" w:space="0" w:color="auto"/>
        <w:left w:val="none" w:sz="0" w:space="0" w:color="auto"/>
        <w:bottom w:val="none" w:sz="0" w:space="0" w:color="auto"/>
        <w:right w:val="none" w:sz="0" w:space="0" w:color="auto"/>
      </w:divBdr>
    </w:div>
    <w:div w:id="88506128">
      <w:bodyDiv w:val="1"/>
      <w:marLeft w:val="0"/>
      <w:marRight w:val="0"/>
      <w:marTop w:val="0"/>
      <w:marBottom w:val="0"/>
      <w:divBdr>
        <w:top w:val="none" w:sz="0" w:space="0" w:color="auto"/>
        <w:left w:val="none" w:sz="0" w:space="0" w:color="auto"/>
        <w:bottom w:val="none" w:sz="0" w:space="0" w:color="auto"/>
        <w:right w:val="none" w:sz="0" w:space="0" w:color="auto"/>
      </w:divBdr>
    </w:div>
    <w:div w:id="90123839">
      <w:bodyDiv w:val="1"/>
      <w:marLeft w:val="0"/>
      <w:marRight w:val="0"/>
      <w:marTop w:val="0"/>
      <w:marBottom w:val="0"/>
      <w:divBdr>
        <w:top w:val="none" w:sz="0" w:space="0" w:color="auto"/>
        <w:left w:val="none" w:sz="0" w:space="0" w:color="auto"/>
        <w:bottom w:val="none" w:sz="0" w:space="0" w:color="auto"/>
        <w:right w:val="none" w:sz="0" w:space="0" w:color="auto"/>
      </w:divBdr>
      <w:divsChild>
        <w:div w:id="1284577669">
          <w:marLeft w:val="0"/>
          <w:marRight w:val="0"/>
          <w:marTop w:val="0"/>
          <w:marBottom w:val="0"/>
          <w:divBdr>
            <w:top w:val="none" w:sz="0" w:space="0" w:color="auto"/>
            <w:left w:val="none" w:sz="0" w:space="0" w:color="auto"/>
            <w:bottom w:val="none" w:sz="0" w:space="0" w:color="auto"/>
            <w:right w:val="none" w:sz="0" w:space="0" w:color="auto"/>
          </w:divBdr>
        </w:div>
        <w:div w:id="1793135796">
          <w:marLeft w:val="0"/>
          <w:marRight w:val="0"/>
          <w:marTop w:val="0"/>
          <w:marBottom w:val="0"/>
          <w:divBdr>
            <w:top w:val="none" w:sz="0" w:space="0" w:color="auto"/>
            <w:left w:val="none" w:sz="0" w:space="0" w:color="auto"/>
            <w:bottom w:val="none" w:sz="0" w:space="0" w:color="auto"/>
            <w:right w:val="none" w:sz="0" w:space="0" w:color="auto"/>
          </w:divBdr>
        </w:div>
        <w:div w:id="2109427273">
          <w:marLeft w:val="0"/>
          <w:marRight w:val="0"/>
          <w:marTop w:val="0"/>
          <w:marBottom w:val="0"/>
          <w:divBdr>
            <w:top w:val="none" w:sz="0" w:space="0" w:color="auto"/>
            <w:left w:val="none" w:sz="0" w:space="0" w:color="auto"/>
            <w:bottom w:val="none" w:sz="0" w:space="0" w:color="auto"/>
            <w:right w:val="none" w:sz="0" w:space="0" w:color="auto"/>
          </w:divBdr>
        </w:div>
      </w:divsChild>
    </w:div>
    <w:div w:id="109781535">
      <w:bodyDiv w:val="1"/>
      <w:marLeft w:val="0"/>
      <w:marRight w:val="0"/>
      <w:marTop w:val="0"/>
      <w:marBottom w:val="0"/>
      <w:divBdr>
        <w:top w:val="none" w:sz="0" w:space="0" w:color="auto"/>
        <w:left w:val="none" w:sz="0" w:space="0" w:color="auto"/>
        <w:bottom w:val="none" w:sz="0" w:space="0" w:color="auto"/>
        <w:right w:val="none" w:sz="0" w:space="0" w:color="auto"/>
      </w:divBdr>
      <w:divsChild>
        <w:div w:id="23942050">
          <w:marLeft w:val="0"/>
          <w:marRight w:val="0"/>
          <w:marTop w:val="0"/>
          <w:marBottom w:val="0"/>
          <w:divBdr>
            <w:top w:val="none" w:sz="0" w:space="0" w:color="auto"/>
            <w:left w:val="none" w:sz="0" w:space="0" w:color="auto"/>
            <w:bottom w:val="none" w:sz="0" w:space="0" w:color="auto"/>
            <w:right w:val="none" w:sz="0" w:space="0" w:color="auto"/>
          </w:divBdr>
        </w:div>
        <w:div w:id="144787782">
          <w:marLeft w:val="0"/>
          <w:marRight w:val="0"/>
          <w:marTop w:val="0"/>
          <w:marBottom w:val="0"/>
          <w:divBdr>
            <w:top w:val="none" w:sz="0" w:space="0" w:color="auto"/>
            <w:left w:val="none" w:sz="0" w:space="0" w:color="auto"/>
            <w:bottom w:val="none" w:sz="0" w:space="0" w:color="auto"/>
            <w:right w:val="none" w:sz="0" w:space="0" w:color="auto"/>
          </w:divBdr>
        </w:div>
        <w:div w:id="423771342">
          <w:marLeft w:val="0"/>
          <w:marRight w:val="0"/>
          <w:marTop w:val="0"/>
          <w:marBottom w:val="0"/>
          <w:divBdr>
            <w:top w:val="none" w:sz="0" w:space="0" w:color="auto"/>
            <w:left w:val="none" w:sz="0" w:space="0" w:color="auto"/>
            <w:bottom w:val="none" w:sz="0" w:space="0" w:color="auto"/>
            <w:right w:val="none" w:sz="0" w:space="0" w:color="auto"/>
          </w:divBdr>
        </w:div>
        <w:div w:id="1223443634">
          <w:marLeft w:val="0"/>
          <w:marRight w:val="0"/>
          <w:marTop w:val="0"/>
          <w:marBottom w:val="0"/>
          <w:divBdr>
            <w:top w:val="none" w:sz="0" w:space="0" w:color="auto"/>
            <w:left w:val="none" w:sz="0" w:space="0" w:color="auto"/>
            <w:bottom w:val="none" w:sz="0" w:space="0" w:color="auto"/>
            <w:right w:val="none" w:sz="0" w:space="0" w:color="auto"/>
          </w:divBdr>
        </w:div>
      </w:divsChild>
    </w:div>
    <w:div w:id="115410571">
      <w:bodyDiv w:val="1"/>
      <w:marLeft w:val="0"/>
      <w:marRight w:val="0"/>
      <w:marTop w:val="0"/>
      <w:marBottom w:val="0"/>
      <w:divBdr>
        <w:top w:val="none" w:sz="0" w:space="0" w:color="auto"/>
        <w:left w:val="none" w:sz="0" w:space="0" w:color="auto"/>
        <w:bottom w:val="none" w:sz="0" w:space="0" w:color="auto"/>
        <w:right w:val="none" w:sz="0" w:space="0" w:color="auto"/>
      </w:divBdr>
    </w:div>
    <w:div w:id="123737494">
      <w:bodyDiv w:val="1"/>
      <w:marLeft w:val="0"/>
      <w:marRight w:val="0"/>
      <w:marTop w:val="0"/>
      <w:marBottom w:val="0"/>
      <w:divBdr>
        <w:top w:val="none" w:sz="0" w:space="0" w:color="auto"/>
        <w:left w:val="none" w:sz="0" w:space="0" w:color="auto"/>
        <w:bottom w:val="none" w:sz="0" w:space="0" w:color="auto"/>
        <w:right w:val="none" w:sz="0" w:space="0" w:color="auto"/>
      </w:divBdr>
      <w:divsChild>
        <w:div w:id="257640785">
          <w:marLeft w:val="0"/>
          <w:marRight w:val="0"/>
          <w:marTop w:val="0"/>
          <w:marBottom w:val="0"/>
          <w:divBdr>
            <w:top w:val="none" w:sz="0" w:space="0" w:color="auto"/>
            <w:left w:val="none" w:sz="0" w:space="0" w:color="auto"/>
            <w:bottom w:val="none" w:sz="0" w:space="0" w:color="auto"/>
            <w:right w:val="none" w:sz="0" w:space="0" w:color="auto"/>
          </w:divBdr>
        </w:div>
        <w:div w:id="587929407">
          <w:marLeft w:val="0"/>
          <w:marRight w:val="0"/>
          <w:marTop w:val="0"/>
          <w:marBottom w:val="0"/>
          <w:divBdr>
            <w:top w:val="none" w:sz="0" w:space="0" w:color="auto"/>
            <w:left w:val="none" w:sz="0" w:space="0" w:color="auto"/>
            <w:bottom w:val="none" w:sz="0" w:space="0" w:color="auto"/>
            <w:right w:val="none" w:sz="0" w:space="0" w:color="auto"/>
          </w:divBdr>
        </w:div>
        <w:div w:id="674461932">
          <w:marLeft w:val="0"/>
          <w:marRight w:val="0"/>
          <w:marTop w:val="0"/>
          <w:marBottom w:val="0"/>
          <w:divBdr>
            <w:top w:val="none" w:sz="0" w:space="0" w:color="auto"/>
            <w:left w:val="none" w:sz="0" w:space="0" w:color="auto"/>
            <w:bottom w:val="none" w:sz="0" w:space="0" w:color="auto"/>
            <w:right w:val="none" w:sz="0" w:space="0" w:color="auto"/>
          </w:divBdr>
        </w:div>
        <w:div w:id="791871857">
          <w:marLeft w:val="0"/>
          <w:marRight w:val="0"/>
          <w:marTop w:val="0"/>
          <w:marBottom w:val="0"/>
          <w:divBdr>
            <w:top w:val="none" w:sz="0" w:space="0" w:color="auto"/>
            <w:left w:val="none" w:sz="0" w:space="0" w:color="auto"/>
            <w:bottom w:val="none" w:sz="0" w:space="0" w:color="auto"/>
            <w:right w:val="none" w:sz="0" w:space="0" w:color="auto"/>
          </w:divBdr>
        </w:div>
        <w:div w:id="816533782">
          <w:marLeft w:val="0"/>
          <w:marRight w:val="0"/>
          <w:marTop w:val="0"/>
          <w:marBottom w:val="0"/>
          <w:divBdr>
            <w:top w:val="none" w:sz="0" w:space="0" w:color="auto"/>
            <w:left w:val="none" w:sz="0" w:space="0" w:color="auto"/>
            <w:bottom w:val="none" w:sz="0" w:space="0" w:color="auto"/>
            <w:right w:val="none" w:sz="0" w:space="0" w:color="auto"/>
          </w:divBdr>
        </w:div>
        <w:div w:id="1242256292">
          <w:marLeft w:val="0"/>
          <w:marRight w:val="0"/>
          <w:marTop w:val="0"/>
          <w:marBottom w:val="0"/>
          <w:divBdr>
            <w:top w:val="none" w:sz="0" w:space="0" w:color="auto"/>
            <w:left w:val="none" w:sz="0" w:space="0" w:color="auto"/>
            <w:bottom w:val="none" w:sz="0" w:space="0" w:color="auto"/>
            <w:right w:val="none" w:sz="0" w:space="0" w:color="auto"/>
          </w:divBdr>
        </w:div>
        <w:div w:id="1266311003">
          <w:marLeft w:val="0"/>
          <w:marRight w:val="0"/>
          <w:marTop w:val="0"/>
          <w:marBottom w:val="0"/>
          <w:divBdr>
            <w:top w:val="none" w:sz="0" w:space="0" w:color="auto"/>
            <w:left w:val="none" w:sz="0" w:space="0" w:color="auto"/>
            <w:bottom w:val="none" w:sz="0" w:space="0" w:color="auto"/>
            <w:right w:val="none" w:sz="0" w:space="0" w:color="auto"/>
          </w:divBdr>
        </w:div>
        <w:div w:id="1299265334">
          <w:marLeft w:val="0"/>
          <w:marRight w:val="0"/>
          <w:marTop w:val="0"/>
          <w:marBottom w:val="0"/>
          <w:divBdr>
            <w:top w:val="none" w:sz="0" w:space="0" w:color="auto"/>
            <w:left w:val="none" w:sz="0" w:space="0" w:color="auto"/>
            <w:bottom w:val="none" w:sz="0" w:space="0" w:color="auto"/>
            <w:right w:val="none" w:sz="0" w:space="0" w:color="auto"/>
          </w:divBdr>
        </w:div>
        <w:div w:id="1324161016">
          <w:marLeft w:val="0"/>
          <w:marRight w:val="0"/>
          <w:marTop w:val="0"/>
          <w:marBottom w:val="0"/>
          <w:divBdr>
            <w:top w:val="none" w:sz="0" w:space="0" w:color="auto"/>
            <w:left w:val="none" w:sz="0" w:space="0" w:color="auto"/>
            <w:bottom w:val="none" w:sz="0" w:space="0" w:color="auto"/>
            <w:right w:val="none" w:sz="0" w:space="0" w:color="auto"/>
          </w:divBdr>
        </w:div>
        <w:div w:id="1347362763">
          <w:marLeft w:val="0"/>
          <w:marRight w:val="0"/>
          <w:marTop w:val="0"/>
          <w:marBottom w:val="0"/>
          <w:divBdr>
            <w:top w:val="none" w:sz="0" w:space="0" w:color="auto"/>
            <w:left w:val="none" w:sz="0" w:space="0" w:color="auto"/>
            <w:bottom w:val="none" w:sz="0" w:space="0" w:color="auto"/>
            <w:right w:val="none" w:sz="0" w:space="0" w:color="auto"/>
          </w:divBdr>
        </w:div>
        <w:div w:id="1348872787">
          <w:marLeft w:val="0"/>
          <w:marRight w:val="0"/>
          <w:marTop w:val="0"/>
          <w:marBottom w:val="0"/>
          <w:divBdr>
            <w:top w:val="none" w:sz="0" w:space="0" w:color="auto"/>
            <w:left w:val="none" w:sz="0" w:space="0" w:color="auto"/>
            <w:bottom w:val="none" w:sz="0" w:space="0" w:color="auto"/>
            <w:right w:val="none" w:sz="0" w:space="0" w:color="auto"/>
          </w:divBdr>
        </w:div>
        <w:div w:id="1561135484">
          <w:marLeft w:val="0"/>
          <w:marRight w:val="0"/>
          <w:marTop w:val="0"/>
          <w:marBottom w:val="0"/>
          <w:divBdr>
            <w:top w:val="none" w:sz="0" w:space="0" w:color="auto"/>
            <w:left w:val="none" w:sz="0" w:space="0" w:color="auto"/>
            <w:bottom w:val="none" w:sz="0" w:space="0" w:color="auto"/>
            <w:right w:val="none" w:sz="0" w:space="0" w:color="auto"/>
          </w:divBdr>
        </w:div>
        <w:div w:id="1753622612">
          <w:marLeft w:val="0"/>
          <w:marRight w:val="0"/>
          <w:marTop w:val="0"/>
          <w:marBottom w:val="0"/>
          <w:divBdr>
            <w:top w:val="none" w:sz="0" w:space="0" w:color="auto"/>
            <w:left w:val="none" w:sz="0" w:space="0" w:color="auto"/>
            <w:bottom w:val="none" w:sz="0" w:space="0" w:color="auto"/>
            <w:right w:val="none" w:sz="0" w:space="0" w:color="auto"/>
          </w:divBdr>
        </w:div>
        <w:div w:id="1923444239">
          <w:marLeft w:val="0"/>
          <w:marRight w:val="0"/>
          <w:marTop w:val="0"/>
          <w:marBottom w:val="0"/>
          <w:divBdr>
            <w:top w:val="none" w:sz="0" w:space="0" w:color="auto"/>
            <w:left w:val="none" w:sz="0" w:space="0" w:color="auto"/>
            <w:bottom w:val="none" w:sz="0" w:space="0" w:color="auto"/>
            <w:right w:val="none" w:sz="0" w:space="0" w:color="auto"/>
          </w:divBdr>
        </w:div>
      </w:divsChild>
    </w:div>
    <w:div w:id="124661275">
      <w:bodyDiv w:val="1"/>
      <w:marLeft w:val="0"/>
      <w:marRight w:val="0"/>
      <w:marTop w:val="0"/>
      <w:marBottom w:val="0"/>
      <w:divBdr>
        <w:top w:val="none" w:sz="0" w:space="0" w:color="auto"/>
        <w:left w:val="none" w:sz="0" w:space="0" w:color="auto"/>
        <w:bottom w:val="none" w:sz="0" w:space="0" w:color="auto"/>
        <w:right w:val="none" w:sz="0" w:space="0" w:color="auto"/>
      </w:divBdr>
    </w:div>
    <w:div w:id="145051721">
      <w:bodyDiv w:val="1"/>
      <w:marLeft w:val="0"/>
      <w:marRight w:val="0"/>
      <w:marTop w:val="0"/>
      <w:marBottom w:val="0"/>
      <w:divBdr>
        <w:top w:val="none" w:sz="0" w:space="0" w:color="auto"/>
        <w:left w:val="none" w:sz="0" w:space="0" w:color="auto"/>
        <w:bottom w:val="none" w:sz="0" w:space="0" w:color="auto"/>
        <w:right w:val="none" w:sz="0" w:space="0" w:color="auto"/>
      </w:divBdr>
    </w:div>
    <w:div w:id="158664705">
      <w:bodyDiv w:val="1"/>
      <w:marLeft w:val="0"/>
      <w:marRight w:val="0"/>
      <w:marTop w:val="0"/>
      <w:marBottom w:val="0"/>
      <w:divBdr>
        <w:top w:val="none" w:sz="0" w:space="0" w:color="auto"/>
        <w:left w:val="none" w:sz="0" w:space="0" w:color="auto"/>
        <w:bottom w:val="none" w:sz="0" w:space="0" w:color="auto"/>
        <w:right w:val="none" w:sz="0" w:space="0" w:color="auto"/>
      </w:divBdr>
    </w:div>
    <w:div w:id="165479129">
      <w:bodyDiv w:val="1"/>
      <w:marLeft w:val="0"/>
      <w:marRight w:val="0"/>
      <w:marTop w:val="0"/>
      <w:marBottom w:val="0"/>
      <w:divBdr>
        <w:top w:val="none" w:sz="0" w:space="0" w:color="auto"/>
        <w:left w:val="none" w:sz="0" w:space="0" w:color="auto"/>
        <w:bottom w:val="none" w:sz="0" w:space="0" w:color="auto"/>
        <w:right w:val="none" w:sz="0" w:space="0" w:color="auto"/>
      </w:divBdr>
    </w:div>
    <w:div w:id="170413186">
      <w:bodyDiv w:val="1"/>
      <w:marLeft w:val="0"/>
      <w:marRight w:val="0"/>
      <w:marTop w:val="0"/>
      <w:marBottom w:val="0"/>
      <w:divBdr>
        <w:top w:val="none" w:sz="0" w:space="0" w:color="auto"/>
        <w:left w:val="none" w:sz="0" w:space="0" w:color="auto"/>
        <w:bottom w:val="none" w:sz="0" w:space="0" w:color="auto"/>
        <w:right w:val="none" w:sz="0" w:space="0" w:color="auto"/>
      </w:divBdr>
    </w:div>
    <w:div w:id="171455822">
      <w:bodyDiv w:val="1"/>
      <w:marLeft w:val="0"/>
      <w:marRight w:val="0"/>
      <w:marTop w:val="0"/>
      <w:marBottom w:val="0"/>
      <w:divBdr>
        <w:top w:val="none" w:sz="0" w:space="0" w:color="auto"/>
        <w:left w:val="none" w:sz="0" w:space="0" w:color="auto"/>
        <w:bottom w:val="none" w:sz="0" w:space="0" w:color="auto"/>
        <w:right w:val="none" w:sz="0" w:space="0" w:color="auto"/>
      </w:divBdr>
    </w:div>
    <w:div w:id="183831892">
      <w:bodyDiv w:val="1"/>
      <w:marLeft w:val="0"/>
      <w:marRight w:val="0"/>
      <w:marTop w:val="0"/>
      <w:marBottom w:val="0"/>
      <w:divBdr>
        <w:top w:val="none" w:sz="0" w:space="0" w:color="auto"/>
        <w:left w:val="none" w:sz="0" w:space="0" w:color="auto"/>
        <w:bottom w:val="none" w:sz="0" w:space="0" w:color="auto"/>
        <w:right w:val="none" w:sz="0" w:space="0" w:color="auto"/>
      </w:divBdr>
      <w:divsChild>
        <w:div w:id="97919552">
          <w:marLeft w:val="0"/>
          <w:marRight w:val="0"/>
          <w:marTop w:val="0"/>
          <w:marBottom w:val="0"/>
          <w:divBdr>
            <w:top w:val="none" w:sz="0" w:space="0" w:color="auto"/>
            <w:left w:val="none" w:sz="0" w:space="0" w:color="auto"/>
            <w:bottom w:val="none" w:sz="0" w:space="0" w:color="auto"/>
            <w:right w:val="none" w:sz="0" w:space="0" w:color="auto"/>
          </w:divBdr>
        </w:div>
        <w:div w:id="226038185">
          <w:marLeft w:val="0"/>
          <w:marRight w:val="0"/>
          <w:marTop w:val="0"/>
          <w:marBottom w:val="0"/>
          <w:divBdr>
            <w:top w:val="none" w:sz="0" w:space="0" w:color="auto"/>
            <w:left w:val="none" w:sz="0" w:space="0" w:color="auto"/>
            <w:bottom w:val="none" w:sz="0" w:space="0" w:color="auto"/>
            <w:right w:val="none" w:sz="0" w:space="0" w:color="auto"/>
          </w:divBdr>
        </w:div>
        <w:div w:id="404227489">
          <w:marLeft w:val="0"/>
          <w:marRight w:val="0"/>
          <w:marTop w:val="0"/>
          <w:marBottom w:val="0"/>
          <w:divBdr>
            <w:top w:val="none" w:sz="0" w:space="0" w:color="auto"/>
            <w:left w:val="none" w:sz="0" w:space="0" w:color="auto"/>
            <w:bottom w:val="none" w:sz="0" w:space="0" w:color="auto"/>
            <w:right w:val="none" w:sz="0" w:space="0" w:color="auto"/>
          </w:divBdr>
        </w:div>
      </w:divsChild>
    </w:div>
    <w:div w:id="186717753">
      <w:bodyDiv w:val="1"/>
      <w:marLeft w:val="0"/>
      <w:marRight w:val="0"/>
      <w:marTop w:val="0"/>
      <w:marBottom w:val="0"/>
      <w:divBdr>
        <w:top w:val="none" w:sz="0" w:space="0" w:color="auto"/>
        <w:left w:val="none" w:sz="0" w:space="0" w:color="auto"/>
        <w:bottom w:val="none" w:sz="0" w:space="0" w:color="auto"/>
        <w:right w:val="none" w:sz="0" w:space="0" w:color="auto"/>
      </w:divBdr>
    </w:div>
    <w:div w:id="188373203">
      <w:bodyDiv w:val="1"/>
      <w:marLeft w:val="0"/>
      <w:marRight w:val="0"/>
      <w:marTop w:val="0"/>
      <w:marBottom w:val="0"/>
      <w:divBdr>
        <w:top w:val="none" w:sz="0" w:space="0" w:color="auto"/>
        <w:left w:val="none" w:sz="0" w:space="0" w:color="auto"/>
        <w:bottom w:val="none" w:sz="0" w:space="0" w:color="auto"/>
        <w:right w:val="none" w:sz="0" w:space="0" w:color="auto"/>
      </w:divBdr>
    </w:div>
    <w:div w:id="191696147">
      <w:bodyDiv w:val="1"/>
      <w:marLeft w:val="0"/>
      <w:marRight w:val="0"/>
      <w:marTop w:val="0"/>
      <w:marBottom w:val="0"/>
      <w:divBdr>
        <w:top w:val="none" w:sz="0" w:space="0" w:color="auto"/>
        <w:left w:val="none" w:sz="0" w:space="0" w:color="auto"/>
        <w:bottom w:val="none" w:sz="0" w:space="0" w:color="auto"/>
        <w:right w:val="none" w:sz="0" w:space="0" w:color="auto"/>
      </w:divBdr>
    </w:div>
    <w:div w:id="231502009">
      <w:bodyDiv w:val="1"/>
      <w:marLeft w:val="0"/>
      <w:marRight w:val="0"/>
      <w:marTop w:val="0"/>
      <w:marBottom w:val="0"/>
      <w:divBdr>
        <w:top w:val="none" w:sz="0" w:space="0" w:color="auto"/>
        <w:left w:val="none" w:sz="0" w:space="0" w:color="auto"/>
        <w:bottom w:val="none" w:sz="0" w:space="0" w:color="auto"/>
        <w:right w:val="none" w:sz="0" w:space="0" w:color="auto"/>
      </w:divBdr>
    </w:div>
    <w:div w:id="311522151">
      <w:bodyDiv w:val="1"/>
      <w:marLeft w:val="0"/>
      <w:marRight w:val="0"/>
      <w:marTop w:val="0"/>
      <w:marBottom w:val="0"/>
      <w:divBdr>
        <w:top w:val="none" w:sz="0" w:space="0" w:color="auto"/>
        <w:left w:val="none" w:sz="0" w:space="0" w:color="auto"/>
        <w:bottom w:val="none" w:sz="0" w:space="0" w:color="auto"/>
        <w:right w:val="none" w:sz="0" w:space="0" w:color="auto"/>
      </w:divBdr>
    </w:div>
    <w:div w:id="314846103">
      <w:bodyDiv w:val="1"/>
      <w:marLeft w:val="0"/>
      <w:marRight w:val="0"/>
      <w:marTop w:val="0"/>
      <w:marBottom w:val="0"/>
      <w:divBdr>
        <w:top w:val="none" w:sz="0" w:space="0" w:color="auto"/>
        <w:left w:val="none" w:sz="0" w:space="0" w:color="auto"/>
        <w:bottom w:val="none" w:sz="0" w:space="0" w:color="auto"/>
        <w:right w:val="none" w:sz="0" w:space="0" w:color="auto"/>
      </w:divBdr>
    </w:div>
    <w:div w:id="378943685">
      <w:bodyDiv w:val="1"/>
      <w:marLeft w:val="0"/>
      <w:marRight w:val="0"/>
      <w:marTop w:val="0"/>
      <w:marBottom w:val="0"/>
      <w:divBdr>
        <w:top w:val="none" w:sz="0" w:space="0" w:color="auto"/>
        <w:left w:val="none" w:sz="0" w:space="0" w:color="auto"/>
        <w:bottom w:val="none" w:sz="0" w:space="0" w:color="auto"/>
        <w:right w:val="none" w:sz="0" w:space="0" w:color="auto"/>
      </w:divBdr>
    </w:div>
    <w:div w:id="381708266">
      <w:bodyDiv w:val="1"/>
      <w:marLeft w:val="0"/>
      <w:marRight w:val="0"/>
      <w:marTop w:val="0"/>
      <w:marBottom w:val="0"/>
      <w:divBdr>
        <w:top w:val="none" w:sz="0" w:space="0" w:color="auto"/>
        <w:left w:val="none" w:sz="0" w:space="0" w:color="auto"/>
        <w:bottom w:val="none" w:sz="0" w:space="0" w:color="auto"/>
        <w:right w:val="none" w:sz="0" w:space="0" w:color="auto"/>
      </w:divBdr>
    </w:div>
    <w:div w:id="401953130">
      <w:bodyDiv w:val="1"/>
      <w:marLeft w:val="0"/>
      <w:marRight w:val="0"/>
      <w:marTop w:val="0"/>
      <w:marBottom w:val="0"/>
      <w:divBdr>
        <w:top w:val="none" w:sz="0" w:space="0" w:color="auto"/>
        <w:left w:val="none" w:sz="0" w:space="0" w:color="auto"/>
        <w:bottom w:val="none" w:sz="0" w:space="0" w:color="auto"/>
        <w:right w:val="none" w:sz="0" w:space="0" w:color="auto"/>
      </w:divBdr>
    </w:div>
    <w:div w:id="422993731">
      <w:bodyDiv w:val="1"/>
      <w:marLeft w:val="0"/>
      <w:marRight w:val="0"/>
      <w:marTop w:val="0"/>
      <w:marBottom w:val="0"/>
      <w:divBdr>
        <w:top w:val="none" w:sz="0" w:space="0" w:color="auto"/>
        <w:left w:val="none" w:sz="0" w:space="0" w:color="auto"/>
        <w:bottom w:val="none" w:sz="0" w:space="0" w:color="auto"/>
        <w:right w:val="none" w:sz="0" w:space="0" w:color="auto"/>
      </w:divBdr>
      <w:divsChild>
        <w:div w:id="296574015">
          <w:marLeft w:val="0"/>
          <w:marRight w:val="0"/>
          <w:marTop w:val="0"/>
          <w:marBottom w:val="0"/>
          <w:divBdr>
            <w:top w:val="none" w:sz="0" w:space="0" w:color="auto"/>
            <w:left w:val="none" w:sz="0" w:space="0" w:color="auto"/>
            <w:bottom w:val="none" w:sz="0" w:space="0" w:color="auto"/>
            <w:right w:val="none" w:sz="0" w:space="0" w:color="auto"/>
          </w:divBdr>
        </w:div>
        <w:div w:id="333651125">
          <w:marLeft w:val="0"/>
          <w:marRight w:val="0"/>
          <w:marTop w:val="0"/>
          <w:marBottom w:val="0"/>
          <w:divBdr>
            <w:top w:val="none" w:sz="0" w:space="0" w:color="auto"/>
            <w:left w:val="none" w:sz="0" w:space="0" w:color="auto"/>
            <w:bottom w:val="none" w:sz="0" w:space="0" w:color="auto"/>
            <w:right w:val="none" w:sz="0" w:space="0" w:color="auto"/>
          </w:divBdr>
        </w:div>
        <w:div w:id="359204354">
          <w:marLeft w:val="0"/>
          <w:marRight w:val="0"/>
          <w:marTop w:val="0"/>
          <w:marBottom w:val="0"/>
          <w:divBdr>
            <w:top w:val="none" w:sz="0" w:space="0" w:color="auto"/>
            <w:left w:val="none" w:sz="0" w:space="0" w:color="auto"/>
            <w:bottom w:val="none" w:sz="0" w:space="0" w:color="auto"/>
            <w:right w:val="none" w:sz="0" w:space="0" w:color="auto"/>
          </w:divBdr>
        </w:div>
        <w:div w:id="393355317">
          <w:marLeft w:val="0"/>
          <w:marRight w:val="0"/>
          <w:marTop w:val="0"/>
          <w:marBottom w:val="0"/>
          <w:divBdr>
            <w:top w:val="none" w:sz="0" w:space="0" w:color="auto"/>
            <w:left w:val="none" w:sz="0" w:space="0" w:color="auto"/>
            <w:bottom w:val="none" w:sz="0" w:space="0" w:color="auto"/>
            <w:right w:val="none" w:sz="0" w:space="0" w:color="auto"/>
          </w:divBdr>
        </w:div>
        <w:div w:id="519665837">
          <w:marLeft w:val="0"/>
          <w:marRight w:val="0"/>
          <w:marTop w:val="0"/>
          <w:marBottom w:val="0"/>
          <w:divBdr>
            <w:top w:val="none" w:sz="0" w:space="0" w:color="auto"/>
            <w:left w:val="none" w:sz="0" w:space="0" w:color="auto"/>
            <w:bottom w:val="none" w:sz="0" w:space="0" w:color="auto"/>
            <w:right w:val="none" w:sz="0" w:space="0" w:color="auto"/>
          </w:divBdr>
        </w:div>
        <w:div w:id="726803482">
          <w:marLeft w:val="0"/>
          <w:marRight w:val="0"/>
          <w:marTop w:val="0"/>
          <w:marBottom w:val="0"/>
          <w:divBdr>
            <w:top w:val="none" w:sz="0" w:space="0" w:color="auto"/>
            <w:left w:val="none" w:sz="0" w:space="0" w:color="auto"/>
            <w:bottom w:val="none" w:sz="0" w:space="0" w:color="auto"/>
            <w:right w:val="none" w:sz="0" w:space="0" w:color="auto"/>
          </w:divBdr>
        </w:div>
        <w:div w:id="1005674013">
          <w:marLeft w:val="0"/>
          <w:marRight w:val="0"/>
          <w:marTop w:val="0"/>
          <w:marBottom w:val="0"/>
          <w:divBdr>
            <w:top w:val="none" w:sz="0" w:space="0" w:color="auto"/>
            <w:left w:val="none" w:sz="0" w:space="0" w:color="auto"/>
            <w:bottom w:val="none" w:sz="0" w:space="0" w:color="auto"/>
            <w:right w:val="none" w:sz="0" w:space="0" w:color="auto"/>
          </w:divBdr>
        </w:div>
        <w:div w:id="1480927469">
          <w:marLeft w:val="0"/>
          <w:marRight w:val="0"/>
          <w:marTop w:val="0"/>
          <w:marBottom w:val="0"/>
          <w:divBdr>
            <w:top w:val="none" w:sz="0" w:space="0" w:color="auto"/>
            <w:left w:val="none" w:sz="0" w:space="0" w:color="auto"/>
            <w:bottom w:val="none" w:sz="0" w:space="0" w:color="auto"/>
            <w:right w:val="none" w:sz="0" w:space="0" w:color="auto"/>
          </w:divBdr>
        </w:div>
        <w:div w:id="1901280515">
          <w:marLeft w:val="0"/>
          <w:marRight w:val="0"/>
          <w:marTop w:val="0"/>
          <w:marBottom w:val="0"/>
          <w:divBdr>
            <w:top w:val="none" w:sz="0" w:space="0" w:color="auto"/>
            <w:left w:val="none" w:sz="0" w:space="0" w:color="auto"/>
            <w:bottom w:val="none" w:sz="0" w:space="0" w:color="auto"/>
            <w:right w:val="none" w:sz="0" w:space="0" w:color="auto"/>
          </w:divBdr>
        </w:div>
      </w:divsChild>
    </w:div>
    <w:div w:id="438725583">
      <w:bodyDiv w:val="1"/>
      <w:marLeft w:val="0"/>
      <w:marRight w:val="0"/>
      <w:marTop w:val="0"/>
      <w:marBottom w:val="0"/>
      <w:divBdr>
        <w:top w:val="none" w:sz="0" w:space="0" w:color="auto"/>
        <w:left w:val="none" w:sz="0" w:space="0" w:color="auto"/>
        <w:bottom w:val="none" w:sz="0" w:space="0" w:color="auto"/>
        <w:right w:val="none" w:sz="0" w:space="0" w:color="auto"/>
      </w:divBdr>
    </w:div>
    <w:div w:id="440993198">
      <w:bodyDiv w:val="1"/>
      <w:marLeft w:val="0"/>
      <w:marRight w:val="0"/>
      <w:marTop w:val="0"/>
      <w:marBottom w:val="0"/>
      <w:divBdr>
        <w:top w:val="none" w:sz="0" w:space="0" w:color="auto"/>
        <w:left w:val="none" w:sz="0" w:space="0" w:color="auto"/>
        <w:bottom w:val="none" w:sz="0" w:space="0" w:color="auto"/>
        <w:right w:val="none" w:sz="0" w:space="0" w:color="auto"/>
      </w:divBdr>
    </w:div>
    <w:div w:id="442774732">
      <w:bodyDiv w:val="1"/>
      <w:marLeft w:val="0"/>
      <w:marRight w:val="0"/>
      <w:marTop w:val="0"/>
      <w:marBottom w:val="0"/>
      <w:divBdr>
        <w:top w:val="none" w:sz="0" w:space="0" w:color="auto"/>
        <w:left w:val="none" w:sz="0" w:space="0" w:color="auto"/>
        <w:bottom w:val="none" w:sz="0" w:space="0" w:color="auto"/>
        <w:right w:val="none" w:sz="0" w:space="0" w:color="auto"/>
      </w:divBdr>
    </w:div>
    <w:div w:id="443501575">
      <w:bodyDiv w:val="1"/>
      <w:marLeft w:val="0"/>
      <w:marRight w:val="0"/>
      <w:marTop w:val="0"/>
      <w:marBottom w:val="0"/>
      <w:divBdr>
        <w:top w:val="none" w:sz="0" w:space="0" w:color="auto"/>
        <w:left w:val="none" w:sz="0" w:space="0" w:color="auto"/>
        <w:bottom w:val="none" w:sz="0" w:space="0" w:color="auto"/>
        <w:right w:val="none" w:sz="0" w:space="0" w:color="auto"/>
      </w:divBdr>
    </w:div>
    <w:div w:id="462114121">
      <w:bodyDiv w:val="1"/>
      <w:marLeft w:val="0"/>
      <w:marRight w:val="0"/>
      <w:marTop w:val="0"/>
      <w:marBottom w:val="0"/>
      <w:divBdr>
        <w:top w:val="none" w:sz="0" w:space="0" w:color="auto"/>
        <w:left w:val="none" w:sz="0" w:space="0" w:color="auto"/>
        <w:bottom w:val="none" w:sz="0" w:space="0" w:color="auto"/>
        <w:right w:val="none" w:sz="0" w:space="0" w:color="auto"/>
      </w:divBdr>
    </w:div>
    <w:div w:id="479082996">
      <w:bodyDiv w:val="1"/>
      <w:marLeft w:val="0"/>
      <w:marRight w:val="0"/>
      <w:marTop w:val="0"/>
      <w:marBottom w:val="0"/>
      <w:divBdr>
        <w:top w:val="none" w:sz="0" w:space="0" w:color="auto"/>
        <w:left w:val="none" w:sz="0" w:space="0" w:color="auto"/>
        <w:bottom w:val="none" w:sz="0" w:space="0" w:color="auto"/>
        <w:right w:val="none" w:sz="0" w:space="0" w:color="auto"/>
      </w:divBdr>
    </w:div>
    <w:div w:id="481314545">
      <w:bodyDiv w:val="1"/>
      <w:marLeft w:val="0"/>
      <w:marRight w:val="0"/>
      <w:marTop w:val="0"/>
      <w:marBottom w:val="0"/>
      <w:divBdr>
        <w:top w:val="none" w:sz="0" w:space="0" w:color="auto"/>
        <w:left w:val="none" w:sz="0" w:space="0" w:color="auto"/>
        <w:bottom w:val="none" w:sz="0" w:space="0" w:color="auto"/>
        <w:right w:val="none" w:sz="0" w:space="0" w:color="auto"/>
      </w:divBdr>
      <w:divsChild>
        <w:div w:id="168982396">
          <w:marLeft w:val="0"/>
          <w:marRight w:val="0"/>
          <w:marTop w:val="0"/>
          <w:marBottom w:val="0"/>
          <w:divBdr>
            <w:top w:val="none" w:sz="0" w:space="0" w:color="auto"/>
            <w:left w:val="none" w:sz="0" w:space="0" w:color="auto"/>
            <w:bottom w:val="none" w:sz="0" w:space="0" w:color="auto"/>
            <w:right w:val="none" w:sz="0" w:space="0" w:color="auto"/>
          </w:divBdr>
        </w:div>
        <w:div w:id="524750439">
          <w:marLeft w:val="0"/>
          <w:marRight w:val="0"/>
          <w:marTop w:val="0"/>
          <w:marBottom w:val="0"/>
          <w:divBdr>
            <w:top w:val="none" w:sz="0" w:space="0" w:color="auto"/>
            <w:left w:val="none" w:sz="0" w:space="0" w:color="auto"/>
            <w:bottom w:val="none" w:sz="0" w:space="0" w:color="auto"/>
            <w:right w:val="none" w:sz="0" w:space="0" w:color="auto"/>
          </w:divBdr>
        </w:div>
        <w:div w:id="1792824260">
          <w:marLeft w:val="0"/>
          <w:marRight w:val="0"/>
          <w:marTop w:val="0"/>
          <w:marBottom w:val="0"/>
          <w:divBdr>
            <w:top w:val="none" w:sz="0" w:space="0" w:color="auto"/>
            <w:left w:val="none" w:sz="0" w:space="0" w:color="auto"/>
            <w:bottom w:val="none" w:sz="0" w:space="0" w:color="auto"/>
            <w:right w:val="none" w:sz="0" w:space="0" w:color="auto"/>
          </w:divBdr>
        </w:div>
      </w:divsChild>
    </w:div>
    <w:div w:id="491143675">
      <w:bodyDiv w:val="1"/>
      <w:marLeft w:val="0"/>
      <w:marRight w:val="0"/>
      <w:marTop w:val="0"/>
      <w:marBottom w:val="0"/>
      <w:divBdr>
        <w:top w:val="none" w:sz="0" w:space="0" w:color="auto"/>
        <w:left w:val="none" w:sz="0" w:space="0" w:color="auto"/>
        <w:bottom w:val="none" w:sz="0" w:space="0" w:color="auto"/>
        <w:right w:val="none" w:sz="0" w:space="0" w:color="auto"/>
      </w:divBdr>
    </w:div>
    <w:div w:id="499855626">
      <w:bodyDiv w:val="1"/>
      <w:marLeft w:val="0"/>
      <w:marRight w:val="0"/>
      <w:marTop w:val="0"/>
      <w:marBottom w:val="0"/>
      <w:divBdr>
        <w:top w:val="none" w:sz="0" w:space="0" w:color="auto"/>
        <w:left w:val="none" w:sz="0" w:space="0" w:color="auto"/>
        <w:bottom w:val="none" w:sz="0" w:space="0" w:color="auto"/>
        <w:right w:val="none" w:sz="0" w:space="0" w:color="auto"/>
      </w:divBdr>
      <w:divsChild>
        <w:div w:id="821435062">
          <w:marLeft w:val="0"/>
          <w:marRight w:val="0"/>
          <w:marTop w:val="0"/>
          <w:marBottom w:val="0"/>
          <w:divBdr>
            <w:top w:val="none" w:sz="0" w:space="0" w:color="auto"/>
            <w:left w:val="none" w:sz="0" w:space="0" w:color="auto"/>
            <w:bottom w:val="none" w:sz="0" w:space="0" w:color="auto"/>
            <w:right w:val="none" w:sz="0" w:space="0" w:color="auto"/>
          </w:divBdr>
        </w:div>
        <w:div w:id="987901776">
          <w:marLeft w:val="0"/>
          <w:marRight w:val="0"/>
          <w:marTop w:val="0"/>
          <w:marBottom w:val="0"/>
          <w:divBdr>
            <w:top w:val="none" w:sz="0" w:space="0" w:color="auto"/>
            <w:left w:val="none" w:sz="0" w:space="0" w:color="auto"/>
            <w:bottom w:val="none" w:sz="0" w:space="0" w:color="auto"/>
            <w:right w:val="none" w:sz="0" w:space="0" w:color="auto"/>
          </w:divBdr>
        </w:div>
        <w:div w:id="1176578909">
          <w:marLeft w:val="0"/>
          <w:marRight w:val="0"/>
          <w:marTop w:val="0"/>
          <w:marBottom w:val="0"/>
          <w:divBdr>
            <w:top w:val="none" w:sz="0" w:space="0" w:color="auto"/>
            <w:left w:val="none" w:sz="0" w:space="0" w:color="auto"/>
            <w:bottom w:val="none" w:sz="0" w:space="0" w:color="auto"/>
            <w:right w:val="none" w:sz="0" w:space="0" w:color="auto"/>
          </w:divBdr>
        </w:div>
        <w:div w:id="2025354026">
          <w:marLeft w:val="0"/>
          <w:marRight w:val="0"/>
          <w:marTop w:val="0"/>
          <w:marBottom w:val="0"/>
          <w:divBdr>
            <w:top w:val="none" w:sz="0" w:space="0" w:color="auto"/>
            <w:left w:val="none" w:sz="0" w:space="0" w:color="auto"/>
            <w:bottom w:val="none" w:sz="0" w:space="0" w:color="auto"/>
            <w:right w:val="none" w:sz="0" w:space="0" w:color="auto"/>
          </w:divBdr>
        </w:div>
      </w:divsChild>
    </w:div>
    <w:div w:id="500241389">
      <w:bodyDiv w:val="1"/>
      <w:marLeft w:val="0"/>
      <w:marRight w:val="0"/>
      <w:marTop w:val="0"/>
      <w:marBottom w:val="0"/>
      <w:divBdr>
        <w:top w:val="none" w:sz="0" w:space="0" w:color="auto"/>
        <w:left w:val="none" w:sz="0" w:space="0" w:color="auto"/>
        <w:bottom w:val="none" w:sz="0" w:space="0" w:color="auto"/>
        <w:right w:val="none" w:sz="0" w:space="0" w:color="auto"/>
      </w:divBdr>
    </w:div>
    <w:div w:id="539900832">
      <w:bodyDiv w:val="1"/>
      <w:marLeft w:val="0"/>
      <w:marRight w:val="0"/>
      <w:marTop w:val="0"/>
      <w:marBottom w:val="0"/>
      <w:divBdr>
        <w:top w:val="none" w:sz="0" w:space="0" w:color="auto"/>
        <w:left w:val="none" w:sz="0" w:space="0" w:color="auto"/>
        <w:bottom w:val="none" w:sz="0" w:space="0" w:color="auto"/>
        <w:right w:val="none" w:sz="0" w:space="0" w:color="auto"/>
      </w:divBdr>
      <w:divsChild>
        <w:div w:id="121071390">
          <w:marLeft w:val="0"/>
          <w:marRight w:val="0"/>
          <w:marTop w:val="0"/>
          <w:marBottom w:val="0"/>
          <w:divBdr>
            <w:top w:val="none" w:sz="0" w:space="0" w:color="auto"/>
            <w:left w:val="none" w:sz="0" w:space="0" w:color="auto"/>
            <w:bottom w:val="none" w:sz="0" w:space="0" w:color="auto"/>
            <w:right w:val="none" w:sz="0" w:space="0" w:color="auto"/>
          </w:divBdr>
        </w:div>
        <w:div w:id="346829798">
          <w:marLeft w:val="0"/>
          <w:marRight w:val="0"/>
          <w:marTop w:val="0"/>
          <w:marBottom w:val="0"/>
          <w:divBdr>
            <w:top w:val="none" w:sz="0" w:space="0" w:color="auto"/>
            <w:left w:val="none" w:sz="0" w:space="0" w:color="auto"/>
            <w:bottom w:val="none" w:sz="0" w:space="0" w:color="auto"/>
            <w:right w:val="none" w:sz="0" w:space="0" w:color="auto"/>
          </w:divBdr>
        </w:div>
      </w:divsChild>
    </w:div>
    <w:div w:id="563298534">
      <w:bodyDiv w:val="1"/>
      <w:marLeft w:val="0"/>
      <w:marRight w:val="0"/>
      <w:marTop w:val="0"/>
      <w:marBottom w:val="0"/>
      <w:divBdr>
        <w:top w:val="none" w:sz="0" w:space="0" w:color="auto"/>
        <w:left w:val="none" w:sz="0" w:space="0" w:color="auto"/>
        <w:bottom w:val="none" w:sz="0" w:space="0" w:color="auto"/>
        <w:right w:val="none" w:sz="0" w:space="0" w:color="auto"/>
      </w:divBdr>
    </w:div>
    <w:div w:id="565117047">
      <w:bodyDiv w:val="1"/>
      <w:marLeft w:val="0"/>
      <w:marRight w:val="0"/>
      <w:marTop w:val="0"/>
      <w:marBottom w:val="0"/>
      <w:divBdr>
        <w:top w:val="none" w:sz="0" w:space="0" w:color="auto"/>
        <w:left w:val="none" w:sz="0" w:space="0" w:color="auto"/>
        <w:bottom w:val="none" w:sz="0" w:space="0" w:color="auto"/>
        <w:right w:val="none" w:sz="0" w:space="0" w:color="auto"/>
      </w:divBdr>
    </w:div>
    <w:div w:id="567225626">
      <w:bodyDiv w:val="1"/>
      <w:marLeft w:val="0"/>
      <w:marRight w:val="0"/>
      <w:marTop w:val="0"/>
      <w:marBottom w:val="0"/>
      <w:divBdr>
        <w:top w:val="none" w:sz="0" w:space="0" w:color="auto"/>
        <w:left w:val="none" w:sz="0" w:space="0" w:color="auto"/>
        <w:bottom w:val="none" w:sz="0" w:space="0" w:color="auto"/>
        <w:right w:val="none" w:sz="0" w:space="0" w:color="auto"/>
      </w:divBdr>
    </w:div>
    <w:div w:id="579102853">
      <w:bodyDiv w:val="1"/>
      <w:marLeft w:val="0"/>
      <w:marRight w:val="0"/>
      <w:marTop w:val="0"/>
      <w:marBottom w:val="0"/>
      <w:divBdr>
        <w:top w:val="none" w:sz="0" w:space="0" w:color="auto"/>
        <w:left w:val="none" w:sz="0" w:space="0" w:color="auto"/>
        <w:bottom w:val="none" w:sz="0" w:space="0" w:color="auto"/>
        <w:right w:val="none" w:sz="0" w:space="0" w:color="auto"/>
      </w:divBdr>
    </w:div>
    <w:div w:id="596790391">
      <w:bodyDiv w:val="1"/>
      <w:marLeft w:val="0"/>
      <w:marRight w:val="0"/>
      <w:marTop w:val="0"/>
      <w:marBottom w:val="0"/>
      <w:divBdr>
        <w:top w:val="none" w:sz="0" w:space="0" w:color="auto"/>
        <w:left w:val="none" w:sz="0" w:space="0" w:color="auto"/>
        <w:bottom w:val="none" w:sz="0" w:space="0" w:color="auto"/>
        <w:right w:val="none" w:sz="0" w:space="0" w:color="auto"/>
      </w:divBdr>
    </w:div>
    <w:div w:id="599601861">
      <w:bodyDiv w:val="1"/>
      <w:marLeft w:val="0"/>
      <w:marRight w:val="0"/>
      <w:marTop w:val="0"/>
      <w:marBottom w:val="0"/>
      <w:divBdr>
        <w:top w:val="none" w:sz="0" w:space="0" w:color="auto"/>
        <w:left w:val="none" w:sz="0" w:space="0" w:color="auto"/>
        <w:bottom w:val="none" w:sz="0" w:space="0" w:color="auto"/>
        <w:right w:val="none" w:sz="0" w:space="0" w:color="auto"/>
      </w:divBdr>
      <w:divsChild>
        <w:div w:id="262420727">
          <w:marLeft w:val="0"/>
          <w:marRight w:val="0"/>
          <w:marTop w:val="0"/>
          <w:marBottom w:val="0"/>
          <w:divBdr>
            <w:top w:val="none" w:sz="0" w:space="0" w:color="auto"/>
            <w:left w:val="none" w:sz="0" w:space="0" w:color="auto"/>
            <w:bottom w:val="none" w:sz="0" w:space="0" w:color="auto"/>
            <w:right w:val="none" w:sz="0" w:space="0" w:color="auto"/>
          </w:divBdr>
        </w:div>
        <w:div w:id="964775689">
          <w:marLeft w:val="0"/>
          <w:marRight w:val="0"/>
          <w:marTop w:val="0"/>
          <w:marBottom w:val="0"/>
          <w:divBdr>
            <w:top w:val="none" w:sz="0" w:space="0" w:color="auto"/>
            <w:left w:val="none" w:sz="0" w:space="0" w:color="auto"/>
            <w:bottom w:val="none" w:sz="0" w:space="0" w:color="auto"/>
            <w:right w:val="none" w:sz="0" w:space="0" w:color="auto"/>
          </w:divBdr>
        </w:div>
        <w:div w:id="1756902699">
          <w:marLeft w:val="0"/>
          <w:marRight w:val="0"/>
          <w:marTop w:val="0"/>
          <w:marBottom w:val="0"/>
          <w:divBdr>
            <w:top w:val="none" w:sz="0" w:space="0" w:color="auto"/>
            <w:left w:val="none" w:sz="0" w:space="0" w:color="auto"/>
            <w:bottom w:val="none" w:sz="0" w:space="0" w:color="auto"/>
            <w:right w:val="none" w:sz="0" w:space="0" w:color="auto"/>
          </w:divBdr>
        </w:div>
      </w:divsChild>
    </w:div>
    <w:div w:id="628122248">
      <w:bodyDiv w:val="1"/>
      <w:marLeft w:val="0"/>
      <w:marRight w:val="0"/>
      <w:marTop w:val="0"/>
      <w:marBottom w:val="0"/>
      <w:divBdr>
        <w:top w:val="none" w:sz="0" w:space="0" w:color="auto"/>
        <w:left w:val="none" w:sz="0" w:space="0" w:color="auto"/>
        <w:bottom w:val="none" w:sz="0" w:space="0" w:color="auto"/>
        <w:right w:val="none" w:sz="0" w:space="0" w:color="auto"/>
      </w:divBdr>
    </w:div>
    <w:div w:id="637296266">
      <w:bodyDiv w:val="1"/>
      <w:marLeft w:val="0"/>
      <w:marRight w:val="0"/>
      <w:marTop w:val="0"/>
      <w:marBottom w:val="0"/>
      <w:divBdr>
        <w:top w:val="none" w:sz="0" w:space="0" w:color="auto"/>
        <w:left w:val="none" w:sz="0" w:space="0" w:color="auto"/>
        <w:bottom w:val="none" w:sz="0" w:space="0" w:color="auto"/>
        <w:right w:val="none" w:sz="0" w:space="0" w:color="auto"/>
      </w:divBdr>
      <w:divsChild>
        <w:div w:id="833371764">
          <w:marLeft w:val="0"/>
          <w:marRight w:val="0"/>
          <w:marTop w:val="0"/>
          <w:marBottom w:val="0"/>
          <w:divBdr>
            <w:top w:val="none" w:sz="0" w:space="0" w:color="auto"/>
            <w:left w:val="none" w:sz="0" w:space="0" w:color="auto"/>
            <w:bottom w:val="none" w:sz="0" w:space="0" w:color="auto"/>
            <w:right w:val="none" w:sz="0" w:space="0" w:color="auto"/>
          </w:divBdr>
        </w:div>
        <w:div w:id="1165823271">
          <w:marLeft w:val="0"/>
          <w:marRight w:val="0"/>
          <w:marTop w:val="0"/>
          <w:marBottom w:val="0"/>
          <w:divBdr>
            <w:top w:val="none" w:sz="0" w:space="0" w:color="auto"/>
            <w:left w:val="none" w:sz="0" w:space="0" w:color="auto"/>
            <w:bottom w:val="none" w:sz="0" w:space="0" w:color="auto"/>
            <w:right w:val="none" w:sz="0" w:space="0" w:color="auto"/>
          </w:divBdr>
        </w:div>
        <w:div w:id="1837384311">
          <w:marLeft w:val="0"/>
          <w:marRight w:val="0"/>
          <w:marTop w:val="0"/>
          <w:marBottom w:val="0"/>
          <w:divBdr>
            <w:top w:val="none" w:sz="0" w:space="0" w:color="auto"/>
            <w:left w:val="none" w:sz="0" w:space="0" w:color="auto"/>
            <w:bottom w:val="none" w:sz="0" w:space="0" w:color="auto"/>
            <w:right w:val="none" w:sz="0" w:space="0" w:color="auto"/>
          </w:divBdr>
        </w:div>
        <w:div w:id="1965694584">
          <w:marLeft w:val="0"/>
          <w:marRight w:val="0"/>
          <w:marTop w:val="0"/>
          <w:marBottom w:val="0"/>
          <w:divBdr>
            <w:top w:val="none" w:sz="0" w:space="0" w:color="auto"/>
            <w:left w:val="none" w:sz="0" w:space="0" w:color="auto"/>
            <w:bottom w:val="none" w:sz="0" w:space="0" w:color="auto"/>
            <w:right w:val="none" w:sz="0" w:space="0" w:color="auto"/>
          </w:divBdr>
        </w:div>
        <w:div w:id="2006200171">
          <w:marLeft w:val="0"/>
          <w:marRight w:val="0"/>
          <w:marTop w:val="0"/>
          <w:marBottom w:val="0"/>
          <w:divBdr>
            <w:top w:val="none" w:sz="0" w:space="0" w:color="auto"/>
            <w:left w:val="none" w:sz="0" w:space="0" w:color="auto"/>
            <w:bottom w:val="none" w:sz="0" w:space="0" w:color="auto"/>
            <w:right w:val="none" w:sz="0" w:space="0" w:color="auto"/>
          </w:divBdr>
        </w:div>
        <w:div w:id="2013413002">
          <w:marLeft w:val="0"/>
          <w:marRight w:val="0"/>
          <w:marTop w:val="0"/>
          <w:marBottom w:val="0"/>
          <w:divBdr>
            <w:top w:val="none" w:sz="0" w:space="0" w:color="auto"/>
            <w:left w:val="none" w:sz="0" w:space="0" w:color="auto"/>
            <w:bottom w:val="none" w:sz="0" w:space="0" w:color="auto"/>
            <w:right w:val="none" w:sz="0" w:space="0" w:color="auto"/>
          </w:divBdr>
        </w:div>
        <w:div w:id="2038040693">
          <w:marLeft w:val="0"/>
          <w:marRight w:val="0"/>
          <w:marTop w:val="0"/>
          <w:marBottom w:val="0"/>
          <w:divBdr>
            <w:top w:val="none" w:sz="0" w:space="0" w:color="auto"/>
            <w:left w:val="none" w:sz="0" w:space="0" w:color="auto"/>
            <w:bottom w:val="none" w:sz="0" w:space="0" w:color="auto"/>
            <w:right w:val="none" w:sz="0" w:space="0" w:color="auto"/>
          </w:divBdr>
        </w:div>
        <w:div w:id="2046323993">
          <w:marLeft w:val="0"/>
          <w:marRight w:val="0"/>
          <w:marTop w:val="0"/>
          <w:marBottom w:val="0"/>
          <w:divBdr>
            <w:top w:val="none" w:sz="0" w:space="0" w:color="auto"/>
            <w:left w:val="none" w:sz="0" w:space="0" w:color="auto"/>
            <w:bottom w:val="none" w:sz="0" w:space="0" w:color="auto"/>
            <w:right w:val="none" w:sz="0" w:space="0" w:color="auto"/>
          </w:divBdr>
        </w:div>
      </w:divsChild>
    </w:div>
    <w:div w:id="655112936">
      <w:bodyDiv w:val="1"/>
      <w:marLeft w:val="0"/>
      <w:marRight w:val="0"/>
      <w:marTop w:val="0"/>
      <w:marBottom w:val="0"/>
      <w:divBdr>
        <w:top w:val="none" w:sz="0" w:space="0" w:color="auto"/>
        <w:left w:val="none" w:sz="0" w:space="0" w:color="auto"/>
        <w:bottom w:val="none" w:sz="0" w:space="0" w:color="auto"/>
        <w:right w:val="none" w:sz="0" w:space="0" w:color="auto"/>
      </w:divBdr>
    </w:div>
    <w:div w:id="655376489">
      <w:bodyDiv w:val="1"/>
      <w:marLeft w:val="0"/>
      <w:marRight w:val="0"/>
      <w:marTop w:val="0"/>
      <w:marBottom w:val="0"/>
      <w:divBdr>
        <w:top w:val="none" w:sz="0" w:space="0" w:color="auto"/>
        <w:left w:val="none" w:sz="0" w:space="0" w:color="auto"/>
        <w:bottom w:val="none" w:sz="0" w:space="0" w:color="auto"/>
        <w:right w:val="none" w:sz="0" w:space="0" w:color="auto"/>
      </w:divBdr>
    </w:div>
    <w:div w:id="664943376">
      <w:bodyDiv w:val="1"/>
      <w:marLeft w:val="0"/>
      <w:marRight w:val="0"/>
      <w:marTop w:val="0"/>
      <w:marBottom w:val="0"/>
      <w:divBdr>
        <w:top w:val="none" w:sz="0" w:space="0" w:color="auto"/>
        <w:left w:val="none" w:sz="0" w:space="0" w:color="auto"/>
        <w:bottom w:val="none" w:sz="0" w:space="0" w:color="auto"/>
        <w:right w:val="none" w:sz="0" w:space="0" w:color="auto"/>
      </w:divBdr>
    </w:div>
    <w:div w:id="671765569">
      <w:bodyDiv w:val="1"/>
      <w:marLeft w:val="0"/>
      <w:marRight w:val="0"/>
      <w:marTop w:val="0"/>
      <w:marBottom w:val="0"/>
      <w:divBdr>
        <w:top w:val="none" w:sz="0" w:space="0" w:color="auto"/>
        <w:left w:val="none" w:sz="0" w:space="0" w:color="auto"/>
        <w:bottom w:val="none" w:sz="0" w:space="0" w:color="auto"/>
        <w:right w:val="none" w:sz="0" w:space="0" w:color="auto"/>
      </w:divBdr>
    </w:div>
    <w:div w:id="709384499">
      <w:bodyDiv w:val="1"/>
      <w:marLeft w:val="0"/>
      <w:marRight w:val="0"/>
      <w:marTop w:val="0"/>
      <w:marBottom w:val="0"/>
      <w:divBdr>
        <w:top w:val="none" w:sz="0" w:space="0" w:color="auto"/>
        <w:left w:val="none" w:sz="0" w:space="0" w:color="auto"/>
        <w:bottom w:val="none" w:sz="0" w:space="0" w:color="auto"/>
        <w:right w:val="none" w:sz="0" w:space="0" w:color="auto"/>
      </w:divBdr>
    </w:div>
    <w:div w:id="716247032">
      <w:bodyDiv w:val="1"/>
      <w:marLeft w:val="0"/>
      <w:marRight w:val="0"/>
      <w:marTop w:val="0"/>
      <w:marBottom w:val="0"/>
      <w:divBdr>
        <w:top w:val="none" w:sz="0" w:space="0" w:color="auto"/>
        <w:left w:val="none" w:sz="0" w:space="0" w:color="auto"/>
        <w:bottom w:val="none" w:sz="0" w:space="0" w:color="auto"/>
        <w:right w:val="none" w:sz="0" w:space="0" w:color="auto"/>
      </w:divBdr>
    </w:div>
    <w:div w:id="740635504">
      <w:bodyDiv w:val="1"/>
      <w:marLeft w:val="0"/>
      <w:marRight w:val="0"/>
      <w:marTop w:val="0"/>
      <w:marBottom w:val="0"/>
      <w:divBdr>
        <w:top w:val="none" w:sz="0" w:space="0" w:color="auto"/>
        <w:left w:val="none" w:sz="0" w:space="0" w:color="auto"/>
        <w:bottom w:val="none" w:sz="0" w:space="0" w:color="auto"/>
        <w:right w:val="none" w:sz="0" w:space="0" w:color="auto"/>
      </w:divBdr>
    </w:div>
    <w:div w:id="745035265">
      <w:bodyDiv w:val="1"/>
      <w:marLeft w:val="0"/>
      <w:marRight w:val="0"/>
      <w:marTop w:val="0"/>
      <w:marBottom w:val="0"/>
      <w:divBdr>
        <w:top w:val="none" w:sz="0" w:space="0" w:color="auto"/>
        <w:left w:val="none" w:sz="0" w:space="0" w:color="auto"/>
        <w:bottom w:val="none" w:sz="0" w:space="0" w:color="auto"/>
        <w:right w:val="none" w:sz="0" w:space="0" w:color="auto"/>
      </w:divBdr>
    </w:div>
    <w:div w:id="749229948">
      <w:bodyDiv w:val="1"/>
      <w:marLeft w:val="0"/>
      <w:marRight w:val="0"/>
      <w:marTop w:val="0"/>
      <w:marBottom w:val="0"/>
      <w:divBdr>
        <w:top w:val="none" w:sz="0" w:space="0" w:color="auto"/>
        <w:left w:val="none" w:sz="0" w:space="0" w:color="auto"/>
        <w:bottom w:val="none" w:sz="0" w:space="0" w:color="auto"/>
        <w:right w:val="none" w:sz="0" w:space="0" w:color="auto"/>
      </w:divBdr>
    </w:div>
    <w:div w:id="749542670">
      <w:bodyDiv w:val="1"/>
      <w:marLeft w:val="0"/>
      <w:marRight w:val="0"/>
      <w:marTop w:val="0"/>
      <w:marBottom w:val="0"/>
      <w:divBdr>
        <w:top w:val="none" w:sz="0" w:space="0" w:color="auto"/>
        <w:left w:val="none" w:sz="0" w:space="0" w:color="auto"/>
        <w:bottom w:val="none" w:sz="0" w:space="0" w:color="auto"/>
        <w:right w:val="none" w:sz="0" w:space="0" w:color="auto"/>
      </w:divBdr>
      <w:divsChild>
        <w:div w:id="422410596">
          <w:marLeft w:val="0"/>
          <w:marRight w:val="0"/>
          <w:marTop w:val="0"/>
          <w:marBottom w:val="0"/>
          <w:divBdr>
            <w:top w:val="none" w:sz="0" w:space="0" w:color="auto"/>
            <w:left w:val="none" w:sz="0" w:space="0" w:color="auto"/>
            <w:bottom w:val="none" w:sz="0" w:space="0" w:color="auto"/>
            <w:right w:val="none" w:sz="0" w:space="0" w:color="auto"/>
          </w:divBdr>
        </w:div>
        <w:div w:id="455831225">
          <w:marLeft w:val="0"/>
          <w:marRight w:val="0"/>
          <w:marTop w:val="0"/>
          <w:marBottom w:val="0"/>
          <w:divBdr>
            <w:top w:val="none" w:sz="0" w:space="0" w:color="auto"/>
            <w:left w:val="none" w:sz="0" w:space="0" w:color="auto"/>
            <w:bottom w:val="none" w:sz="0" w:space="0" w:color="auto"/>
            <w:right w:val="none" w:sz="0" w:space="0" w:color="auto"/>
          </w:divBdr>
        </w:div>
        <w:div w:id="1055159515">
          <w:marLeft w:val="0"/>
          <w:marRight w:val="0"/>
          <w:marTop w:val="0"/>
          <w:marBottom w:val="0"/>
          <w:divBdr>
            <w:top w:val="none" w:sz="0" w:space="0" w:color="auto"/>
            <w:left w:val="none" w:sz="0" w:space="0" w:color="auto"/>
            <w:bottom w:val="none" w:sz="0" w:space="0" w:color="auto"/>
            <w:right w:val="none" w:sz="0" w:space="0" w:color="auto"/>
          </w:divBdr>
        </w:div>
        <w:div w:id="1238855960">
          <w:marLeft w:val="0"/>
          <w:marRight w:val="0"/>
          <w:marTop w:val="0"/>
          <w:marBottom w:val="0"/>
          <w:divBdr>
            <w:top w:val="none" w:sz="0" w:space="0" w:color="auto"/>
            <w:left w:val="none" w:sz="0" w:space="0" w:color="auto"/>
            <w:bottom w:val="none" w:sz="0" w:space="0" w:color="auto"/>
            <w:right w:val="none" w:sz="0" w:space="0" w:color="auto"/>
          </w:divBdr>
        </w:div>
        <w:div w:id="1264722729">
          <w:marLeft w:val="0"/>
          <w:marRight w:val="0"/>
          <w:marTop w:val="0"/>
          <w:marBottom w:val="0"/>
          <w:divBdr>
            <w:top w:val="none" w:sz="0" w:space="0" w:color="auto"/>
            <w:left w:val="none" w:sz="0" w:space="0" w:color="auto"/>
            <w:bottom w:val="none" w:sz="0" w:space="0" w:color="auto"/>
            <w:right w:val="none" w:sz="0" w:space="0" w:color="auto"/>
          </w:divBdr>
        </w:div>
        <w:div w:id="1415055306">
          <w:marLeft w:val="0"/>
          <w:marRight w:val="0"/>
          <w:marTop w:val="0"/>
          <w:marBottom w:val="0"/>
          <w:divBdr>
            <w:top w:val="none" w:sz="0" w:space="0" w:color="auto"/>
            <w:left w:val="none" w:sz="0" w:space="0" w:color="auto"/>
            <w:bottom w:val="none" w:sz="0" w:space="0" w:color="auto"/>
            <w:right w:val="none" w:sz="0" w:space="0" w:color="auto"/>
          </w:divBdr>
        </w:div>
        <w:div w:id="1597711043">
          <w:marLeft w:val="0"/>
          <w:marRight w:val="0"/>
          <w:marTop w:val="0"/>
          <w:marBottom w:val="0"/>
          <w:divBdr>
            <w:top w:val="none" w:sz="0" w:space="0" w:color="auto"/>
            <w:left w:val="none" w:sz="0" w:space="0" w:color="auto"/>
            <w:bottom w:val="none" w:sz="0" w:space="0" w:color="auto"/>
            <w:right w:val="none" w:sz="0" w:space="0" w:color="auto"/>
          </w:divBdr>
        </w:div>
      </w:divsChild>
    </w:div>
    <w:div w:id="758984322">
      <w:bodyDiv w:val="1"/>
      <w:marLeft w:val="0"/>
      <w:marRight w:val="0"/>
      <w:marTop w:val="0"/>
      <w:marBottom w:val="0"/>
      <w:divBdr>
        <w:top w:val="none" w:sz="0" w:space="0" w:color="auto"/>
        <w:left w:val="none" w:sz="0" w:space="0" w:color="auto"/>
        <w:bottom w:val="none" w:sz="0" w:space="0" w:color="auto"/>
        <w:right w:val="none" w:sz="0" w:space="0" w:color="auto"/>
      </w:divBdr>
    </w:div>
    <w:div w:id="760218831">
      <w:bodyDiv w:val="1"/>
      <w:marLeft w:val="0"/>
      <w:marRight w:val="0"/>
      <w:marTop w:val="0"/>
      <w:marBottom w:val="0"/>
      <w:divBdr>
        <w:top w:val="none" w:sz="0" w:space="0" w:color="auto"/>
        <w:left w:val="none" w:sz="0" w:space="0" w:color="auto"/>
        <w:bottom w:val="none" w:sz="0" w:space="0" w:color="auto"/>
        <w:right w:val="none" w:sz="0" w:space="0" w:color="auto"/>
      </w:divBdr>
      <w:divsChild>
        <w:div w:id="1706326980">
          <w:marLeft w:val="0"/>
          <w:marRight w:val="0"/>
          <w:marTop w:val="0"/>
          <w:marBottom w:val="0"/>
          <w:divBdr>
            <w:top w:val="none" w:sz="0" w:space="0" w:color="auto"/>
            <w:left w:val="none" w:sz="0" w:space="0" w:color="auto"/>
            <w:bottom w:val="none" w:sz="0" w:space="0" w:color="auto"/>
            <w:right w:val="none" w:sz="0" w:space="0" w:color="auto"/>
          </w:divBdr>
          <w:divsChild>
            <w:div w:id="1386642123">
              <w:marLeft w:val="0"/>
              <w:marRight w:val="0"/>
              <w:marTop w:val="0"/>
              <w:marBottom w:val="0"/>
              <w:divBdr>
                <w:top w:val="none" w:sz="0" w:space="0" w:color="auto"/>
                <w:left w:val="none" w:sz="0" w:space="0" w:color="auto"/>
                <w:bottom w:val="none" w:sz="0" w:space="0" w:color="auto"/>
                <w:right w:val="none" w:sz="0" w:space="0" w:color="auto"/>
              </w:divBdr>
              <w:divsChild>
                <w:div w:id="192423040">
                  <w:marLeft w:val="0"/>
                  <w:marRight w:val="0"/>
                  <w:marTop w:val="0"/>
                  <w:marBottom w:val="0"/>
                  <w:divBdr>
                    <w:top w:val="none" w:sz="0" w:space="0" w:color="auto"/>
                    <w:left w:val="none" w:sz="0" w:space="0" w:color="auto"/>
                    <w:bottom w:val="none" w:sz="0" w:space="0" w:color="auto"/>
                    <w:right w:val="none" w:sz="0" w:space="0" w:color="auto"/>
                  </w:divBdr>
                  <w:divsChild>
                    <w:div w:id="1173448218">
                      <w:marLeft w:val="0"/>
                      <w:marRight w:val="0"/>
                      <w:marTop w:val="0"/>
                      <w:marBottom w:val="0"/>
                      <w:divBdr>
                        <w:top w:val="none" w:sz="0" w:space="0" w:color="auto"/>
                        <w:left w:val="none" w:sz="0" w:space="0" w:color="auto"/>
                        <w:bottom w:val="none" w:sz="0" w:space="0" w:color="auto"/>
                        <w:right w:val="none" w:sz="0" w:space="0" w:color="auto"/>
                      </w:divBdr>
                      <w:divsChild>
                        <w:div w:id="993492569">
                          <w:marLeft w:val="0"/>
                          <w:marRight w:val="0"/>
                          <w:marTop w:val="0"/>
                          <w:marBottom w:val="0"/>
                          <w:divBdr>
                            <w:top w:val="none" w:sz="0" w:space="0" w:color="auto"/>
                            <w:left w:val="none" w:sz="0" w:space="0" w:color="auto"/>
                            <w:bottom w:val="none" w:sz="0" w:space="0" w:color="auto"/>
                            <w:right w:val="none" w:sz="0" w:space="0" w:color="auto"/>
                          </w:divBdr>
                          <w:divsChild>
                            <w:div w:id="1287588406">
                              <w:marLeft w:val="0"/>
                              <w:marRight w:val="0"/>
                              <w:marTop w:val="0"/>
                              <w:marBottom w:val="0"/>
                              <w:divBdr>
                                <w:top w:val="none" w:sz="0" w:space="0" w:color="auto"/>
                                <w:left w:val="none" w:sz="0" w:space="0" w:color="auto"/>
                                <w:bottom w:val="none" w:sz="0" w:space="0" w:color="auto"/>
                                <w:right w:val="none" w:sz="0" w:space="0" w:color="auto"/>
                              </w:divBdr>
                              <w:divsChild>
                                <w:div w:id="1417442007">
                                  <w:marLeft w:val="0"/>
                                  <w:marRight w:val="0"/>
                                  <w:marTop w:val="0"/>
                                  <w:marBottom w:val="0"/>
                                  <w:divBdr>
                                    <w:top w:val="none" w:sz="0" w:space="0" w:color="auto"/>
                                    <w:left w:val="none" w:sz="0" w:space="0" w:color="auto"/>
                                    <w:bottom w:val="none" w:sz="0" w:space="0" w:color="auto"/>
                                    <w:right w:val="none" w:sz="0" w:space="0" w:color="auto"/>
                                  </w:divBdr>
                                  <w:divsChild>
                                    <w:div w:id="384448568">
                                      <w:marLeft w:val="0"/>
                                      <w:marRight w:val="0"/>
                                      <w:marTop w:val="0"/>
                                      <w:marBottom w:val="0"/>
                                      <w:divBdr>
                                        <w:top w:val="none" w:sz="0" w:space="0" w:color="auto"/>
                                        <w:left w:val="none" w:sz="0" w:space="0" w:color="auto"/>
                                        <w:bottom w:val="none" w:sz="0" w:space="0" w:color="auto"/>
                                        <w:right w:val="none" w:sz="0" w:space="0" w:color="auto"/>
                                      </w:divBdr>
                                      <w:divsChild>
                                        <w:div w:id="1107962940">
                                          <w:marLeft w:val="0"/>
                                          <w:marRight w:val="0"/>
                                          <w:marTop w:val="0"/>
                                          <w:marBottom w:val="0"/>
                                          <w:divBdr>
                                            <w:top w:val="none" w:sz="0" w:space="0" w:color="auto"/>
                                            <w:left w:val="none" w:sz="0" w:space="0" w:color="auto"/>
                                            <w:bottom w:val="none" w:sz="0" w:space="0" w:color="auto"/>
                                            <w:right w:val="none" w:sz="0" w:space="0" w:color="auto"/>
                                          </w:divBdr>
                                          <w:divsChild>
                                            <w:div w:id="1589656749">
                                              <w:marLeft w:val="0"/>
                                              <w:marRight w:val="0"/>
                                              <w:marTop w:val="0"/>
                                              <w:marBottom w:val="0"/>
                                              <w:divBdr>
                                                <w:top w:val="none" w:sz="0" w:space="0" w:color="auto"/>
                                                <w:left w:val="none" w:sz="0" w:space="0" w:color="auto"/>
                                                <w:bottom w:val="none" w:sz="0" w:space="0" w:color="auto"/>
                                                <w:right w:val="none" w:sz="0" w:space="0" w:color="auto"/>
                                              </w:divBdr>
                                              <w:divsChild>
                                                <w:div w:id="37630004">
                                                  <w:marLeft w:val="0"/>
                                                  <w:marRight w:val="0"/>
                                                  <w:marTop w:val="0"/>
                                                  <w:marBottom w:val="0"/>
                                                  <w:divBdr>
                                                    <w:top w:val="none" w:sz="0" w:space="0" w:color="auto"/>
                                                    <w:left w:val="none" w:sz="0" w:space="0" w:color="auto"/>
                                                    <w:bottom w:val="none" w:sz="0" w:space="0" w:color="auto"/>
                                                    <w:right w:val="none" w:sz="0" w:space="0" w:color="auto"/>
                                                  </w:divBdr>
                                                  <w:divsChild>
                                                    <w:div w:id="1386758639">
                                                      <w:marLeft w:val="0"/>
                                                      <w:marRight w:val="0"/>
                                                      <w:marTop w:val="0"/>
                                                      <w:marBottom w:val="0"/>
                                                      <w:divBdr>
                                                        <w:top w:val="none" w:sz="0" w:space="0" w:color="auto"/>
                                                        <w:left w:val="none" w:sz="0" w:space="0" w:color="auto"/>
                                                        <w:bottom w:val="none" w:sz="0" w:space="0" w:color="auto"/>
                                                        <w:right w:val="none" w:sz="0" w:space="0" w:color="auto"/>
                                                      </w:divBdr>
                                                      <w:divsChild>
                                                        <w:div w:id="1725367041">
                                                          <w:marLeft w:val="0"/>
                                                          <w:marRight w:val="0"/>
                                                          <w:marTop w:val="0"/>
                                                          <w:marBottom w:val="0"/>
                                                          <w:divBdr>
                                                            <w:top w:val="none" w:sz="0" w:space="0" w:color="auto"/>
                                                            <w:left w:val="none" w:sz="0" w:space="0" w:color="auto"/>
                                                            <w:bottom w:val="none" w:sz="0" w:space="0" w:color="auto"/>
                                                            <w:right w:val="none" w:sz="0" w:space="0" w:color="auto"/>
                                                          </w:divBdr>
                                                          <w:divsChild>
                                                            <w:div w:id="1880894503">
                                                              <w:marLeft w:val="0"/>
                                                              <w:marRight w:val="0"/>
                                                              <w:marTop w:val="0"/>
                                                              <w:marBottom w:val="0"/>
                                                              <w:divBdr>
                                                                <w:top w:val="none" w:sz="0" w:space="0" w:color="auto"/>
                                                                <w:left w:val="none" w:sz="0" w:space="0" w:color="auto"/>
                                                                <w:bottom w:val="none" w:sz="0" w:space="0" w:color="auto"/>
                                                                <w:right w:val="none" w:sz="0" w:space="0" w:color="auto"/>
                                                              </w:divBdr>
                                                              <w:divsChild>
                                                                <w:div w:id="1470250355">
                                                                  <w:marLeft w:val="0"/>
                                                                  <w:marRight w:val="0"/>
                                                                  <w:marTop w:val="0"/>
                                                                  <w:marBottom w:val="0"/>
                                                                  <w:divBdr>
                                                                    <w:top w:val="none" w:sz="0" w:space="0" w:color="auto"/>
                                                                    <w:left w:val="none" w:sz="0" w:space="0" w:color="auto"/>
                                                                    <w:bottom w:val="none" w:sz="0" w:space="0" w:color="auto"/>
                                                                    <w:right w:val="none" w:sz="0" w:space="0" w:color="auto"/>
                                                                  </w:divBdr>
                                                                  <w:divsChild>
                                                                    <w:div w:id="1047335042">
                                                                      <w:marLeft w:val="0"/>
                                                                      <w:marRight w:val="0"/>
                                                                      <w:marTop w:val="0"/>
                                                                      <w:marBottom w:val="0"/>
                                                                      <w:divBdr>
                                                                        <w:top w:val="none" w:sz="0" w:space="0" w:color="auto"/>
                                                                        <w:left w:val="none" w:sz="0" w:space="0" w:color="auto"/>
                                                                        <w:bottom w:val="none" w:sz="0" w:space="0" w:color="auto"/>
                                                                        <w:right w:val="none" w:sz="0" w:space="0" w:color="auto"/>
                                                                      </w:divBdr>
                                                                      <w:divsChild>
                                                                        <w:div w:id="337929166">
                                                                          <w:marLeft w:val="0"/>
                                                                          <w:marRight w:val="0"/>
                                                                          <w:marTop w:val="0"/>
                                                                          <w:marBottom w:val="0"/>
                                                                          <w:divBdr>
                                                                            <w:top w:val="none" w:sz="0" w:space="0" w:color="auto"/>
                                                                            <w:left w:val="none" w:sz="0" w:space="0" w:color="auto"/>
                                                                            <w:bottom w:val="none" w:sz="0" w:space="0" w:color="auto"/>
                                                                            <w:right w:val="none" w:sz="0" w:space="0" w:color="auto"/>
                                                                          </w:divBdr>
                                                                          <w:divsChild>
                                                                            <w:div w:id="1440567425">
                                                                              <w:marLeft w:val="0"/>
                                                                              <w:marRight w:val="0"/>
                                                                              <w:marTop w:val="0"/>
                                                                              <w:marBottom w:val="0"/>
                                                                              <w:divBdr>
                                                                                <w:top w:val="none" w:sz="0" w:space="0" w:color="auto"/>
                                                                                <w:left w:val="none" w:sz="0" w:space="0" w:color="auto"/>
                                                                                <w:bottom w:val="none" w:sz="0" w:space="0" w:color="auto"/>
                                                                                <w:right w:val="none" w:sz="0" w:space="0" w:color="auto"/>
                                                                              </w:divBdr>
                                                                              <w:divsChild>
                                                                                <w:div w:id="692341571">
                                                                                  <w:marLeft w:val="0"/>
                                                                                  <w:marRight w:val="0"/>
                                                                                  <w:marTop w:val="0"/>
                                                                                  <w:marBottom w:val="0"/>
                                                                                  <w:divBdr>
                                                                                    <w:top w:val="none" w:sz="0" w:space="0" w:color="auto"/>
                                                                                    <w:left w:val="none" w:sz="0" w:space="0" w:color="auto"/>
                                                                                    <w:bottom w:val="none" w:sz="0" w:space="0" w:color="auto"/>
                                                                                    <w:right w:val="none" w:sz="0" w:space="0" w:color="auto"/>
                                                                                  </w:divBdr>
                                                                                  <w:divsChild>
                                                                                    <w:div w:id="231351623">
                                                                                      <w:marLeft w:val="0"/>
                                                                                      <w:marRight w:val="0"/>
                                                                                      <w:marTop w:val="0"/>
                                                                                      <w:marBottom w:val="0"/>
                                                                                      <w:divBdr>
                                                                                        <w:top w:val="none" w:sz="0" w:space="0" w:color="auto"/>
                                                                                        <w:left w:val="none" w:sz="0" w:space="0" w:color="auto"/>
                                                                                        <w:bottom w:val="none" w:sz="0" w:space="0" w:color="auto"/>
                                                                                        <w:right w:val="none" w:sz="0" w:space="0" w:color="auto"/>
                                                                                      </w:divBdr>
                                                                                      <w:divsChild>
                                                                                        <w:div w:id="1742631631">
                                                                                          <w:marLeft w:val="0"/>
                                                                                          <w:marRight w:val="0"/>
                                                                                          <w:marTop w:val="0"/>
                                                                                          <w:marBottom w:val="0"/>
                                                                                          <w:divBdr>
                                                                                            <w:top w:val="none" w:sz="0" w:space="0" w:color="auto"/>
                                                                                            <w:left w:val="none" w:sz="0" w:space="0" w:color="auto"/>
                                                                                            <w:bottom w:val="none" w:sz="0" w:space="0" w:color="auto"/>
                                                                                            <w:right w:val="none" w:sz="0" w:space="0" w:color="auto"/>
                                                                                          </w:divBdr>
                                                                                          <w:divsChild>
                                                                                            <w:div w:id="1687555212">
                                                                                              <w:marLeft w:val="0"/>
                                                                                              <w:marRight w:val="0"/>
                                                                                              <w:marTop w:val="0"/>
                                                                                              <w:marBottom w:val="0"/>
                                                                                              <w:divBdr>
                                                                                                <w:top w:val="none" w:sz="0" w:space="0" w:color="auto"/>
                                                                                                <w:left w:val="none" w:sz="0" w:space="0" w:color="auto"/>
                                                                                                <w:bottom w:val="none" w:sz="0" w:space="0" w:color="auto"/>
                                                                                                <w:right w:val="none" w:sz="0" w:space="0" w:color="auto"/>
                                                                                              </w:divBdr>
                                                                                              <w:divsChild>
                                                                                                <w:div w:id="520895121">
                                                                                                  <w:marLeft w:val="0"/>
                                                                                                  <w:marRight w:val="0"/>
                                                                                                  <w:marTop w:val="0"/>
                                                                                                  <w:marBottom w:val="0"/>
                                                                                                  <w:divBdr>
                                                                                                    <w:top w:val="none" w:sz="0" w:space="0" w:color="auto"/>
                                                                                                    <w:left w:val="none" w:sz="0" w:space="0" w:color="auto"/>
                                                                                                    <w:bottom w:val="none" w:sz="0" w:space="0" w:color="auto"/>
                                                                                                    <w:right w:val="none" w:sz="0" w:space="0" w:color="auto"/>
                                                                                                  </w:divBdr>
                                                                                                  <w:divsChild>
                                                                                                    <w:div w:id="1829055972">
                                                                                                      <w:marLeft w:val="0"/>
                                                                                                      <w:marRight w:val="0"/>
                                                                                                      <w:marTop w:val="0"/>
                                                                                                      <w:marBottom w:val="0"/>
                                                                                                      <w:divBdr>
                                                                                                        <w:top w:val="none" w:sz="0" w:space="0" w:color="auto"/>
                                                                                                        <w:left w:val="none" w:sz="0" w:space="0" w:color="auto"/>
                                                                                                        <w:bottom w:val="none" w:sz="0" w:space="0" w:color="auto"/>
                                                                                                        <w:right w:val="none" w:sz="0" w:space="0" w:color="auto"/>
                                                                                                      </w:divBdr>
                                                                                                      <w:divsChild>
                                                                                                        <w:div w:id="442960799">
                                                                                                          <w:marLeft w:val="0"/>
                                                                                                          <w:marRight w:val="0"/>
                                                                                                          <w:marTop w:val="0"/>
                                                                                                          <w:marBottom w:val="0"/>
                                                                                                          <w:divBdr>
                                                                                                            <w:top w:val="none" w:sz="0" w:space="0" w:color="auto"/>
                                                                                                            <w:left w:val="none" w:sz="0" w:space="0" w:color="auto"/>
                                                                                                            <w:bottom w:val="none" w:sz="0" w:space="0" w:color="auto"/>
                                                                                                            <w:right w:val="none" w:sz="0" w:space="0" w:color="auto"/>
                                                                                                          </w:divBdr>
                                                                                                          <w:divsChild>
                                                                                                            <w:div w:id="958560865">
                                                                                                              <w:marLeft w:val="0"/>
                                                                                                              <w:marRight w:val="0"/>
                                                                                                              <w:marTop w:val="0"/>
                                                                                                              <w:marBottom w:val="0"/>
                                                                                                              <w:divBdr>
                                                                                                                <w:top w:val="none" w:sz="0" w:space="0" w:color="auto"/>
                                                                                                                <w:left w:val="none" w:sz="0" w:space="0" w:color="auto"/>
                                                                                                                <w:bottom w:val="none" w:sz="0" w:space="0" w:color="auto"/>
                                                                                                                <w:right w:val="none" w:sz="0" w:space="0" w:color="auto"/>
                                                                                                              </w:divBdr>
                                                                                                              <w:divsChild>
                                                                                                                <w:div w:id="600377833">
                                                                                                                  <w:marLeft w:val="0"/>
                                                                                                                  <w:marRight w:val="0"/>
                                                                                                                  <w:marTop w:val="0"/>
                                                                                                                  <w:marBottom w:val="0"/>
                                                                                                                  <w:divBdr>
                                                                                                                    <w:top w:val="none" w:sz="0" w:space="0" w:color="auto"/>
                                                                                                                    <w:left w:val="none" w:sz="0" w:space="0" w:color="auto"/>
                                                                                                                    <w:bottom w:val="none" w:sz="0" w:space="0" w:color="auto"/>
                                                                                                                    <w:right w:val="none" w:sz="0" w:space="0" w:color="auto"/>
                                                                                                                  </w:divBdr>
                                                                                                                  <w:divsChild>
                                                                                                                    <w:div w:id="1624965311">
                                                                                                                      <w:marLeft w:val="0"/>
                                                                                                                      <w:marRight w:val="0"/>
                                                                                                                      <w:marTop w:val="0"/>
                                                                                                                      <w:marBottom w:val="0"/>
                                                                                                                      <w:divBdr>
                                                                                                                        <w:top w:val="none" w:sz="0" w:space="0" w:color="auto"/>
                                                                                                                        <w:left w:val="none" w:sz="0" w:space="0" w:color="auto"/>
                                                                                                                        <w:bottom w:val="none" w:sz="0" w:space="0" w:color="auto"/>
                                                                                                                        <w:right w:val="none" w:sz="0" w:space="0" w:color="auto"/>
                                                                                                                      </w:divBdr>
                                                                                                                      <w:divsChild>
                                                                                                                        <w:div w:id="2134056301">
                                                                                                                          <w:marLeft w:val="0"/>
                                                                                                                          <w:marRight w:val="0"/>
                                                                                                                          <w:marTop w:val="0"/>
                                                                                                                          <w:marBottom w:val="0"/>
                                                                                                                          <w:divBdr>
                                                                                                                            <w:top w:val="none" w:sz="0" w:space="0" w:color="auto"/>
                                                                                                                            <w:left w:val="none" w:sz="0" w:space="0" w:color="auto"/>
                                                                                                                            <w:bottom w:val="none" w:sz="0" w:space="0" w:color="auto"/>
                                                                                                                            <w:right w:val="none" w:sz="0" w:space="0" w:color="auto"/>
                                                                                                                          </w:divBdr>
                                                                                                                          <w:divsChild>
                                                                                                                            <w:div w:id="171382182">
                                                                                                                              <w:marLeft w:val="0"/>
                                                                                                                              <w:marRight w:val="0"/>
                                                                                                                              <w:marTop w:val="0"/>
                                                                                                                              <w:marBottom w:val="0"/>
                                                                                                                              <w:divBdr>
                                                                                                                                <w:top w:val="none" w:sz="0" w:space="0" w:color="auto"/>
                                                                                                                                <w:left w:val="none" w:sz="0" w:space="0" w:color="auto"/>
                                                                                                                                <w:bottom w:val="none" w:sz="0" w:space="0" w:color="auto"/>
                                                                                                                                <w:right w:val="none" w:sz="0" w:space="0" w:color="auto"/>
                                                                                                                              </w:divBdr>
                                                                                                                            </w:div>
                                                                                                                            <w:div w:id="276373212">
                                                                                                                              <w:marLeft w:val="0"/>
                                                                                                                              <w:marRight w:val="0"/>
                                                                                                                              <w:marTop w:val="0"/>
                                                                                                                              <w:marBottom w:val="0"/>
                                                                                                                              <w:divBdr>
                                                                                                                                <w:top w:val="none" w:sz="0" w:space="0" w:color="auto"/>
                                                                                                                                <w:left w:val="none" w:sz="0" w:space="0" w:color="auto"/>
                                                                                                                                <w:bottom w:val="none" w:sz="0" w:space="0" w:color="auto"/>
                                                                                                                                <w:right w:val="none" w:sz="0" w:space="0" w:color="auto"/>
                                                                                                                              </w:divBdr>
                                                                                                                            </w:div>
                                                                                                                            <w:div w:id="8384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825645">
      <w:bodyDiv w:val="1"/>
      <w:marLeft w:val="0"/>
      <w:marRight w:val="0"/>
      <w:marTop w:val="0"/>
      <w:marBottom w:val="0"/>
      <w:divBdr>
        <w:top w:val="none" w:sz="0" w:space="0" w:color="auto"/>
        <w:left w:val="none" w:sz="0" w:space="0" w:color="auto"/>
        <w:bottom w:val="none" w:sz="0" w:space="0" w:color="auto"/>
        <w:right w:val="none" w:sz="0" w:space="0" w:color="auto"/>
      </w:divBdr>
    </w:div>
    <w:div w:id="793325784">
      <w:bodyDiv w:val="1"/>
      <w:marLeft w:val="0"/>
      <w:marRight w:val="0"/>
      <w:marTop w:val="0"/>
      <w:marBottom w:val="0"/>
      <w:divBdr>
        <w:top w:val="none" w:sz="0" w:space="0" w:color="auto"/>
        <w:left w:val="none" w:sz="0" w:space="0" w:color="auto"/>
        <w:bottom w:val="none" w:sz="0" w:space="0" w:color="auto"/>
        <w:right w:val="none" w:sz="0" w:space="0" w:color="auto"/>
      </w:divBdr>
    </w:div>
    <w:div w:id="803236133">
      <w:bodyDiv w:val="1"/>
      <w:marLeft w:val="0"/>
      <w:marRight w:val="0"/>
      <w:marTop w:val="0"/>
      <w:marBottom w:val="0"/>
      <w:divBdr>
        <w:top w:val="none" w:sz="0" w:space="0" w:color="auto"/>
        <w:left w:val="none" w:sz="0" w:space="0" w:color="auto"/>
        <w:bottom w:val="none" w:sz="0" w:space="0" w:color="auto"/>
        <w:right w:val="none" w:sz="0" w:space="0" w:color="auto"/>
      </w:divBdr>
    </w:div>
    <w:div w:id="810711905">
      <w:bodyDiv w:val="1"/>
      <w:marLeft w:val="0"/>
      <w:marRight w:val="0"/>
      <w:marTop w:val="0"/>
      <w:marBottom w:val="0"/>
      <w:divBdr>
        <w:top w:val="none" w:sz="0" w:space="0" w:color="auto"/>
        <w:left w:val="none" w:sz="0" w:space="0" w:color="auto"/>
        <w:bottom w:val="none" w:sz="0" w:space="0" w:color="auto"/>
        <w:right w:val="none" w:sz="0" w:space="0" w:color="auto"/>
      </w:divBdr>
    </w:div>
    <w:div w:id="817572654">
      <w:bodyDiv w:val="1"/>
      <w:marLeft w:val="0"/>
      <w:marRight w:val="0"/>
      <w:marTop w:val="0"/>
      <w:marBottom w:val="0"/>
      <w:divBdr>
        <w:top w:val="none" w:sz="0" w:space="0" w:color="auto"/>
        <w:left w:val="none" w:sz="0" w:space="0" w:color="auto"/>
        <w:bottom w:val="none" w:sz="0" w:space="0" w:color="auto"/>
        <w:right w:val="none" w:sz="0" w:space="0" w:color="auto"/>
      </w:divBdr>
      <w:divsChild>
        <w:div w:id="1397581240">
          <w:marLeft w:val="0"/>
          <w:marRight w:val="0"/>
          <w:marTop w:val="0"/>
          <w:marBottom w:val="0"/>
          <w:divBdr>
            <w:top w:val="none" w:sz="0" w:space="0" w:color="auto"/>
            <w:left w:val="none" w:sz="0" w:space="0" w:color="auto"/>
            <w:bottom w:val="none" w:sz="0" w:space="0" w:color="auto"/>
            <w:right w:val="none" w:sz="0" w:space="0" w:color="auto"/>
          </w:divBdr>
        </w:div>
        <w:div w:id="1752660808">
          <w:marLeft w:val="0"/>
          <w:marRight w:val="0"/>
          <w:marTop w:val="0"/>
          <w:marBottom w:val="0"/>
          <w:divBdr>
            <w:top w:val="none" w:sz="0" w:space="0" w:color="auto"/>
            <w:left w:val="none" w:sz="0" w:space="0" w:color="auto"/>
            <w:bottom w:val="none" w:sz="0" w:space="0" w:color="auto"/>
            <w:right w:val="none" w:sz="0" w:space="0" w:color="auto"/>
          </w:divBdr>
        </w:div>
        <w:div w:id="1894845744">
          <w:marLeft w:val="0"/>
          <w:marRight w:val="0"/>
          <w:marTop w:val="0"/>
          <w:marBottom w:val="0"/>
          <w:divBdr>
            <w:top w:val="none" w:sz="0" w:space="0" w:color="auto"/>
            <w:left w:val="none" w:sz="0" w:space="0" w:color="auto"/>
            <w:bottom w:val="none" w:sz="0" w:space="0" w:color="auto"/>
            <w:right w:val="none" w:sz="0" w:space="0" w:color="auto"/>
          </w:divBdr>
        </w:div>
      </w:divsChild>
    </w:div>
    <w:div w:id="860434529">
      <w:bodyDiv w:val="1"/>
      <w:marLeft w:val="0"/>
      <w:marRight w:val="0"/>
      <w:marTop w:val="0"/>
      <w:marBottom w:val="0"/>
      <w:divBdr>
        <w:top w:val="none" w:sz="0" w:space="0" w:color="auto"/>
        <w:left w:val="none" w:sz="0" w:space="0" w:color="auto"/>
        <w:bottom w:val="none" w:sz="0" w:space="0" w:color="auto"/>
        <w:right w:val="none" w:sz="0" w:space="0" w:color="auto"/>
      </w:divBdr>
    </w:div>
    <w:div w:id="868952095">
      <w:bodyDiv w:val="1"/>
      <w:marLeft w:val="0"/>
      <w:marRight w:val="0"/>
      <w:marTop w:val="0"/>
      <w:marBottom w:val="0"/>
      <w:divBdr>
        <w:top w:val="none" w:sz="0" w:space="0" w:color="auto"/>
        <w:left w:val="none" w:sz="0" w:space="0" w:color="auto"/>
        <w:bottom w:val="none" w:sz="0" w:space="0" w:color="auto"/>
        <w:right w:val="none" w:sz="0" w:space="0" w:color="auto"/>
      </w:divBdr>
    </w:div>
    <w:div w:id="900868806">
      <w:bodyDiv w:val="1"/>
      <w:marLeft w:val="0"/>
      <w:marRight w:val="0"/>
      <w:marTop w:val="0"/>
      <w:marBottom w:val="0"/>
      <w:divBdr>
        <w:top w:val="none" w:sz="0" w:space="0" w:color="auto"/>
        <w:left w:val="none" w:sz="0" w:space="0" w:color="auto"/>
        <w:bottom w:val="none" w:sz="0" w:space="0" w:color="auto"/>
        <w:right w:val="none" w:sz="0" w:space="0" w:color="auto"/>
      </w:divBdr>
    </w:div>
    <w:div w:id="907961167">
      <w:bodyDiv w:val="1"/>
      <w:marLeft w:val="0"/>
      <w:marRight w:val="0"/>
      <w:marTop w:val="0"/>
      <w:marBottom w:val="0"/>
      <w:divBdr>
        <w:top w:val="none" w:sz="0" w:space="0" w:color="auto"/>
        <w:left w:val="none" w:sz="0" w:space="0" w:color="auto"/>
        <w:bottom w:val="none" w:sz="0" w:space="0" w:color="auto"/>
        <w:right w:val="none" w:sz="0" w:space="0" w:color="auto"/>
      </w:divBdr>
    </w:div>
    <w:div w:id="919293845">
      <w:bodyDiv w:val="1"/>
      <w:marLeft w:val="0"/>
      <w:marRight w:val="0"/>
      <w:marTop w:val="0"/>
      <w:marBottom w:val="0"/>
      <w:divBdr>
        <w:top w:val="none" w:sz="0" w:space="0" w:color="auto"/>
        <w:left w:val="none" w:sz="0" w:space="0" w:color="auto"/>
        <w:bottom w:val="none" w:sz="0" w:space="0" w:color="auto"/>
        <w:right w:val="none" w:sz="0" w:space="0" w:color="auto"/>
      </w:divBdr>
    </w:div>
    <w:div w:id="933128883">
      <w:bodyDiv w:val="1"/>
      <w:marLeft w:val="0"/>
      <w:marRight w:val="0"/>
      <w:marTop w:val="0"/>
      <w:marBottom w:val="0"/>
      <w:divBdr>
        <w:top w:val="none" w:sz="0" w:space="0" w:color="auto"/>
        <w:left w:val="none" w:sz="0" w:space="0" w:color="auto"/>
        <w:bottom w:val="none" w:sz="0" w:space="0" w:color="auto"/>
        <w:right w:val="none" w:sz="0" w:space="0" w:color="auto"/>
      </w:divBdr>
    </w:div>
    <w:div w:id="937181201">
      <w:bodyDiv w:val="1"/>
      <w:marLeft w:val="0"/>
      <w:marRight w:val="0"/>
      <w:marTop w:val="0"/>
      <w:marBottom w:val="0"/>
      <w:divBdr>
        <w:top w:val="none" w:sz="0" w:space="0" w:color="auto"/>
        <w:left w:val="none" w:sz="0" w:space="0" w:color="auto"/>
        <w:bottom w:val="none" w:sz="0" w:space="0" w:color="auto"/>
        <w:right w:val="none" w:sz="0" w:space="0" w:color="auto"/>
      </w:divBdr>
    </w:div>
    <w:div w:id="954679803">
      <w:bodyDiv w:val="1"/>
      <w:marLeft w:val="0"/>
      <w:marRight w:val="0"/>
      <w:marTop w:val="0"/>
      <w:marBottom w:val="0"/>
      <w:divBdr>
        <w:top w:val="none" w:sz="0" w:space="0" w:color="auto"/>
        <w:left w:val="none" w:sz="0" w:space="0" w:color="auto"/>
        <w:bottom w:val="none" w:sz="0" w:space="0" w:color="auto"/>
        <w:right w:val="none" w:sz="0" w:space="0" w:color="auto"/>
      </w:divBdr>
    </w:div>
    <w:div w:id="961309427">
      <w:bodyDiv w:val="1"/>
      <w:marLeft w:val="0"/>
      <w:marRight w:val="0"/>
      <w:marTop w:val="0"/>
      <w:marBottom w:val="0"/>
      <w:divBdr>
        <w:top w:val="none" w:sz="0" w:space="0" w:color="auto"/>
        <w:left w:val="none" w:sz="0" w:space="0" w:color="auto"/>
        <w:bottom w:val="none" w:sz="0" w:space="0" w:color="auto"/>
        <w:right w:val="none" w:sz="0" w:space="0" w:color="auto"/>
      </w:divBdr>
    </w:div>
    <w:div w:id="966202818">
      <w:bodyDiv w:val="1"/>
      <w:marLeft w:val="0"/>
      <w:marRight w:val="0"/>
      <w:marTop w:val="0"/>
      <w:marBottom w:val="0"/>
      <w:divBdr>
        <w:top w:val="none" w:sz="0" w:space="0" w:color="auto"/>
        <w:left w:val="none" w:sz="0" w:space="0" w:color="auto"/>
        <w:bottom w:val="none" w:sz="0" w:space="0" w:color="auto"/>
        <w:right w:val="none" w:sz="0" w:space="0" w:color="auto"/>
      </w:divBdr>
    </w:div>
    <w:div w:id="983894282">
      <w:bodyDiv w:val="1"/>
      <w:marLeft w:val="0"/>
      <w:marRight w:val="0"/>
      <w:marTop w:val="0"/>
      <w:marBottom w:val="0"/>
      <w:divBdr>
        <w:top w:val="none" w:sz="0" w:space="0" w:color="auto"/>
        <w:left w:val="none" w:sz="0" w:space="0" w:color="auto"/>
        <w:bottom w:val="none" w:sz="0" w:space="0" w:color="auto"/>
        <w:right w:val="none" w:sz="0" w:space="0" w:color="auto"/>
      </w:divBdr>
    </w:div>
    <w:div w:id="1006515292">
      <w:bodyDiv w:val="1"/>
      <w:marLeft w:val="0"/>
      <w:marRight w:val="0"/>
      <w:marTop w:val="0"/>
      <w:marBottom w:val="0"/>
      <w:divBdr>
        <w:top w:val="none" w:sz="0" w:space="0" w:color="auto"/>
        <w:left w:val="none" w:sz="0" w:space="0" w:color="auto"/>
        <w:bottom w:val="none" w:sz="0" w:space="0" w:color="auto"/>
        <w:right w:val="none" w:sz="0" w:space="0" w:color="auto"/>
      </w:divBdr>
    </w:div>
    <w:div w:id="1032606571">
      <w:bodyDiv w:val="1"/>
      <w:marLeft w:val="0"/>
      <w:marRight w:val="0"/>
      <w:marTop w:val="0"/>
      <w:marBottom w:val="0"/>
      <w:divBdr>
        <w:top w:val="none" w:sz="0" w:space="0" w:color="auto"/>
        <w:left w:val="none" w:sz="0" w:space="0" w:color="auto"/>
        <w:bottom w:val="none" w:sz="0" w:space="0" w:color="auto"/>
        <w:right w:val="none" w:sz="0" w:space="0" w:color="auto"/>
      </w:divBdr>
      <w:divsChild>
        <w:div w:id="462773404">
          <w:marLeft w:val="0"/>
          <w:marRight w:val="0"/>
          <w:marTop w:val="0"/>
          <w:marBottom w:val="0"/>
          <w:divBdr>
            <w:top w:val="none" w:sz="0" w:space="0" w:color="auto"/>
            <w:left w:val="none" w:sz="0" w:space="0" w:color="auto"/>
            <w:bottom w:val="none" w:sz="0" w:space="0" w:color="auto"/>
            <w:right w:val="none" w:sz="0" w:space="0" w:color="auto"/>
          </w:divBdr>
        </w:div>
        <w:div w:id="502739723">
          <w:marLeft w:val="0"/>
          <w:marRight w:val="0"/>
          <w:marTop w:val="0"/>
          <w:marBottom w:val="0"/>
          <w:divBdr>
            <w:top w:val="none" w:sz="0" w:space="0" w:color="auto"/>
            <w:left w:val="none" w:sz="0" w:space="0" w:color="auto"/>
            <w:bottom w:val="none" w:sz="0" w:space="0" w:color="auto"/>
            <w:right w:val="none" w:sz="0" w:space="0" w:color="auto"/>
          </w:divBdr>
        </w:div>
        <w:div w:id="569728732">
          <w:marLeft w:val="0"/>
          <w:marRight w:val="0"/>
          <w:marTop w:val="0"/>
          <w:marBottom w:val="0"/>
          <w:divBdr>
            <w:top w:val="none" w:sz="0" w:space="0" w:color="auto"/>
            <w:left w:val="none" w:sz="0" w:space="0" w:color="auto"/>
            <w:bottom w:val="none" w:sz="0" w:space="0" w:color="auto"/>
            <w:right w:val="none" w:sz="0" w:space="0" w:color="auto"/>
          </w:divBdr>
        </w:div>
        <w:div w:id="760302099">
          <w:marLeft w:val="0"/>
          <w:marRight w:val="0"/>
          <w:marTop w:val="0"/>
          <w:marBottom w:val="0"/>
          <w:divBdr>
            <w:top w:val="none" w:sz="0" w:space="0" w:color="auto"/>
            <w:left w:val="none" w:sz="0" w:space="0" w:color="auto"/>
            <w:bottom w:val="none" w:sz="0" w:space="0" w:color="auto"/>
            <w:right w:val="none" w:sz="0" w:space="0" w:color="auto"/>
          </w:divBdr>
        </w:div>
        <w:div w:id="837648215">
          <w:marLeft w:val="0"/>
          <w:marRight w:val="0"/>
          <w:marTop w:val="0"/>
          <w:marBottom w:val="0"/>
          <w:divBdr>
            <w:top w:val="none" w:sz="0" w:space="0" w:color="auto"/>
            <w:left w:val="none" w:sz="0" w:space="0" w:color="auto"/>
            <w:bottom w:val="none" w:sz="0" w:space="0" w:color="auto"/>
            <w:right w:val="none" w:sz="0" w:space="0" w:color="auto"/>
          </w:divBdr>
        </w:div>
        <w:div w:id="1164661668">
          <w:marLeft w:val="0"/>
          <w:marRight w:val="0"/>
          <w:marTop w:val="0"/>
          <w:marBottom w:val="0"/>
          <w:divBdr>
            <w:top w:val="none" w:sz="0" w:space="0" w:color="auto"/>
            <w:left w:val="none" w:sz="0" w:space="0" w:color="auto"/>
            <w:bottom w:val="none" w:sz="0" w:space="0" w:color="auto"/>
            <w:right w:val="none" w:sz="0" w:space="0" w:color="auto"/>
          </w:divBdr>
        </w:div>
        <w:div w:id="1267810617">
          <w:marLeft w:val="0"/>
          <w:marRight w:val="0"/>
          <w:marTop w:val="0"/>
          <w:marBottom w:val="0"/>
          <w:divBdr>
            <w:top w:val="none" w:sz="0" w:space="0" w:color="auto"/>
            <w:left w:val="none" w:sz="0" w:space="0" w:color="auto"/>
            <w:bottom w:val="none" w:sz="0" w:space="0" w:color="auto"/>
            <w:right w:val="none" w:sz="0" w:space="0" w:color="auto"/>
          </w:divBdr>
        </w:div>
        <w:div w:id="1319454652">
          <w:marLeft w:val="0"/>
          <w:marRight w:val="0"/>
          <w:marTop w:val="0"/>
          <w:marBottom w:val="0"/>
          <w:divBdr>
            <w:top w:val="none" w:sz="0" w:space="0" w:color="auto"/>
            <w:left w:val="none" w:sz="0" w:space="0" w:color="auto"/>
            <w:bottom w:val="none" w:sz="0" w:space="0" w:color="auto"/>
            <w:right w:val="none" w:sz="0" w:space="0" w:color="auto"/>
          </w:divBdr>
        </w:div>
        <w:div w:id="1613973650">
          <w:marLeft w:val="0"/>
          <w:marRight w:val="0"/>
          <w:marTop w:val="0"/>
          <w:marBottom w:val="0"/>
          <w:divBdr>
            <w:top w:val="none" w:sz="0" w:space="0" w:color="auto"/>
            <w:left w:val="none" w:sz="0" w:space="0" w:color="auto"/>
            <w:bottom w:val="none" w:sz="0" w:space="0" w:color="auto"/>
            <w:right w:val="none" w:sz="0" w:space="0" w:color="auto"/>
          </w:divBdr>
        </w:div>
        <w:div w:id="1732387410">
          <w:marLeft w:val="0"/>
          <w:marRight w:val="0"/>
          <w:marTop w:val="0"/>
          <w:marBottom w:val="0"/>
          <w:divBdr>
            <w:top w:val="none" w:sz="0" w:space="0" w:color="auto"/>
            <w:left w:val="none" w:sz="0" w:space="0" w:color="auto"/>
            <w:bottom w:val="none" w:sz="0" w:space="0" w:color="auto"/>
            <w:right w:val="none" w:sz="0" w:space="0" w:color="auto"/>
          </w:divBdr>
        </w:div>
        <w:div w:id="1874802823">
          <w:marLeft w:val="0"/>
          <w:marRight w:val="0"/>
          <w:marTop w:val="0"/>
          <w:marBottom w:val="0"/>
          <w:divBdr>
            <w:top w:val="none" w:sz="0" w:space="0" w:color="auto"/>
            <w:left w:val="none" w:sz="0" w:space="0" w:color="auto"/>
            <w:bottom w:val="none" w:sz="0" w:space="0" w:color="auto"/>
            <w:right w:val="none" w:sz="0" w:space="0" w:color="auto"/>
          </w:divBdr>
        </w:div>
      </w:divsChild>
    </w:div>
    <w:div w:id="1039285193">
      <w:bodyDiv w:val="1"/>
      <w:marLeft w:val="0"/>
      <w:marRight w:val="0"/>
      <w:marTop w:val="0"/>
      <w:marBottom w:val="0"/>
      <w:divBdr>
        <w:top w:val="none" w:sz="0" w:space="0" w:color="auto"/>
        <w:left w:val="none" w:sz="0" w:space="0" w:color="auto"/>
        <w:bottom w:val="none" w:sz="0" w:space="0" w:color="auto"/>
        <w:right w:val="none" w:sz="0" w:space="0" w:color="auto"/>
      </w:divBdr>
    </w:div>
    <w:div w:id="1057822759">
      <w:bodyDiv w:val="1"/>
      <w:marLeft w:val="0"/>
      <w:marRight w:val="0"/>
      <w:marTop w:val="0"/>
      <w:marBottom w:val="0"/>
      <w:divBdr>
        <w:top w:val="none" w:sz="0" w:space="0" w:color="auto"/>
        <w:left w:val="none" w:sz="0" w:space="0" w:color="auto"/>
        <w:bottom w:val="none" w:sz="0" w:space="0" w:color="auto"/>
        <w:right w:val="none" w:sz="0" w:space="0" w:color="auto"/>
      </w:divBdr>
    </w:div>
    <w:div w:id="1098872465">
      <w:bodyDiv w:val="1"/>
      <w:marLeft w:val="0"/>
      <w:marRight w:val="0"/>
      <w:marTop w:val="0"/>
      <w:marBottom w:val="0"/>
      <w:divBdr>
        <w:top w:val="none" w:sz="0" w:space="0" w:color="auto"/>
        <w:left w:val="none" w:sz="0" w:space="0" w:color="auto"/>
        <w:bottom w:val="none" w:sz="0" w:space="0" w:color="auto"/>
        <w:right w:val="none" w:sz="0" w:space="0" w:color="auto"/>
      </w:divBdr>
      <w:divsChild>
        <w:div w:id="784882690">
          <w:marLeft w:val="0"/>
          <w:marRight w:val="0"/>
          <w:marTop w:val="0"/>
          <w:marBottom w:val="0"/>
          <w:divBdr>
            <w:top w:val="none" w:sz="0" w:space="0" w:color="auto"/>
            <w:left w:val="none" w:sz="0" w:space="0" w:color="auto"/>
            <w:bottom w:val="none" w:sz="0" w:space="0" w:color="auto"/>
            <w:right w:val="none" w:sz="0" w:space="0" w:color="auto"/>
          </w:divBdr>
        </w:div>
        <w:div w:id="1694650220">
          <w:marLeft w:val="0"/>
          <w:marRight w:val="0"/>
          <w:marTop w:val="0"/>
          <w:marBottom w:val="0"/>
          <w:divBdr>
            <w:top w:val="none" w:sz="0" w:space="0" w:color="auto"/>
            <w:left w:val="none" w:sz="0" w:space="0" w:color="auto"/>
            <w:bottom w:val="none" w:sz="0" w:space="0" w:color="auto"/>
            <w:right w:val="none" w:sz="0" w:space="0" w:color="auto"/>
          </w:divBdr>
        </w:div>
        <w:div w:id="1966083308">
          <w:marLeft w:val="0"/>
          <w:marRight w:val="0"/>
          <w:marTop w:val="0"/>
          <w:marBottom w:val="0"/>
          <w:divBdr>
            <w:top w:val="none" w:sz="0" w:space="0" w:color="auto"/>
            <w:left w:val="none" w:sz="0" w:space="0" w:color="auto"/>
            <w:bottom w:val="none" w:sz="0" w:space="0" w:color="auto"/>
            <w:right w:val="none" w:sz="0" w:space="0" w:color="auto"/>
          </w:divBdr>
        </w:div>
      </w:divsChild>
    </w:div>
    <w:div w:id="1125807138">
      <w:bodyDiv w:val="1"/>
      <w:marLeft w:val="0"/>
      <w:marRight w:val="0"/>
      <w:marTop w:val="0"/>
      <w:marBottom w:val="0"/>
      <w:divBdr>
        <w:top w:val="none" w:sz="0" w:space="0" w:color="auto"/>
        <w:left w:val="none" w:sz="0" w:space="0" w:color="auto"/>
        <w:bottom w:val="none" w:sz="0" w:space="0" w:color="auto"/>
        <w:right w:val="none" w:sz="0" w:space="0" w:color="auto"/>
      </w:divBdr>
    </w:div>
    <w:div w:id="1125927858">
      <w:bodyDiv w:val="1"/>
      <w:marLeft w:val="0"/>
      <w:marRight w:val="0"/>
      <w:marTop w:val="0"/>
      <w:marBottom w:val="0"/>
      <w:divBdr>
        <w:top w:val="none" w:sz="0" w:space="0" w:color="auto"/>
        <w:left w:val="none" w:sz="0" w:space="0" w:color="auto"/>
        <w:bottom w:val="none" w:sz="0" w:space="0" w:color="auto"/>
        <w:right w:val="none" w:sz="0" w:space="0" w:color="auto"/>
      </w:divBdr>
    </w:div>
    <w:div w:id="1168397644">
      <w:bodyDiv w:val="1"/>
      <w:marLeft w:val="0"/>
      <w:marRight w:val="0"/>
      <w:marTop w:val="0"/>
      <w:marBottom w:val="0"/>
      <w:divBdr>
        <w:top w:val="none" w:sz="0" w:space="0" w:color="auto"/>
        <w:left w:val="none" w:sz="0" w:space="0" w:color="auto"/>
        <w:bottom w:val="none" w:sz="0" w:space="0" w:color="auto"/>
        <w:right w:val="none" w:sz="0" w:space="0" w:color="auto"/>
      </w:divBdr>
      <w:divsChild>
        <w:div w:id="1009024501">
          <w:marLeft w:val="0"/>
          <w:marRight w:val="0"/>
          <w:marTop w:val="0"/>
          <w:marBottom w:val="0"/>
          <w:divBdr>
            <w:top w:val="none" w:sz="0" w:space="0" w:color="auto"/>
            <w:left w:val="none" w:sz="0" w:space="0" w:color="auto"/>
            <w:bottom w:val="none" w:sz="0" w:space="0" w:color="auto"/>
            <w:right w:val="none" w:sz="0" w:space="0" w:color="auto"/>
          </w:divBdr>
        </w:div>
        <w:div w:id="1251156505">
          <w:marLeft w:val="0"/>
          <w:marRight w:val="0"/>
          <w:marTop w:val="0"/>
          <w:marBottom w:val="0"/>
          <w:divBdr>
            <w:top w:val="none" w:sz="0" w:space="0" w:color="auto"/>
            <w:left w:val="none" w:sz="0" w:space="0" w:color="auto"/>
            <w:bottom w:val="none" w:sz="0" w:space="0" w:color="auto"/>
            <w:right w:val="none" w:sz="0" w:space="0" w:color="auto"/>
          </w:divBdr>
        </w:div>
        <w:div w:id="1427844188">
          <w:marLeft w:val="0"/>
          <w:marRight w:val="0"/>
          <w:marTop w:val="0"/>
          <w:marBottom w:val="0"/>
          <w:divBdr>
            <w:top w:val="none" w:sz="0" w:space="0" w:color="auto"/>
            <w:left w:val="none" w:sz="0" w:space="0" w:color="auto"/>
            <w:bottom w:val="none" w:sz="0" w:space="0" w:color="auto"/>
            <w:right w:val="none" w:sz="0" w:space="0" w:color="auto"/>
          </w:divBdr>
        </w:div>
        <w:div w:id="1525316388">
          <w:marLeft w:val="0"/>
          <w:marRight w:val="0"/>
          <w:marTop w:val="0"/>
          <w:marBottom w:val="0"/>
          <w:divBdr>
            <w:top w:val="none" w:sz="0" w:space="0" w:color="auto"/>
            <w:left w:val="none" w:sz="0" w:space="0" w:color="auto"/>
            <w:bottom w:val="none" w:sz="0" w:space="0" w:color="auto"/>
            <w:right w:val="none" w:sz="0" w:space="0" w:color="auto"/>
          </w:divBdr>
        </w:div>
      </w:divsChild>
    </w:div>
    <w:div w:id="1169834363">
      <w:bodyDiv w:val="1"/>
      <w:marLeft w:val="0"/>
      <w:marRight w:val="0"/>
      <w:marTop w:val="0"/>
      <w:marBottom w:val="0"/>
      <w:divBdr>
        <w:top w:val="none" w:sz="0" w:space="0" w:color="auto"/>
        <w:left w:val="none" w:sz="0" w:space="0" w:color="auto"/>
        <w:bottom w:val="none" w:sz="0" w:space="0" w:color="auto"/>
        <w:right w:val="none" w:sz="0" w:space="0" w:color="auto"/>
      </w:divBdr>
    </w:div>
    <w:div w:id="1180588381">
      <w:bodyDiv w:val="1"/>
      <w:marLeft w:val="0"/>
      <w:marRight w:val="0"/>
      <w:marTop w:val="0"/>
      <w:marBottom w:val="0"/>
      <w:divBdr>
        <w:top w:val="none" w:sz="0" w:space="0" w:color="auto"/>
        <w:left w:val="none" w:sz="0" w:space="0" w:color="auto"/>
        <w:bottom w:val="none" w:sz="0" w:space="0" w:color="auto"/>
        <w:right w:val="none" w:sz="0" w:space="0" w:color="auto"/>
      </w:divBdr>
    </w:div>
    <w:div w:id="1182938512">
      <w:bodyDiv w:val="1"/>
      <w:marLeft w:val="0"/>
      <w:marRight w:val="0"/>
      <w:marTop w:val="0"/>
      <w:marBottom w:val="0"/>
      <w:divBdr>
        <w:top w:val="none" w:sz="0" w:space="0" w:color="auto"/>
        <w:left w:val="none" w:sz="0" w:space="0" w:color="auto"/>
        <w:bottom w:val="none" w:sz="0" w:space="0" w:color="auto"/>
        <w:right w:val="none" w:sz="0" w:space="0" w:color="auto"/>
      </w:divBdr>
    </w:div>
    <w:div w:id="1197350963">
      <w:bodyDiv w:val="1"/>
      <w:marLeft w:val="0"/>
      <w:marRight w:val="0"/>
      <w:marTop w:val="0"/>
      <w:marBottom w:val="0"/>
      <w:divBdr>
        <w:top w:val="none" w:sz="0" w:space="0" w:color="auto"/>
        <w:left w:val="none" w:sz="0" w:space="0" w:color="auto"/>
        <w:bottom w:val="none" w:sz="0" w:space="0" w:color="auto"/>
        <w:right w:val="none" w:sz="0" w:space="0" w:color="auto"/>
      </w:divBdr>
    </w:div>
    <w:div w:id="1206790828">
      <w:bodyDiv w:val="1"/>
      <w:marLeft w:val="0"/>
      <w:marRight w:val="0"/>
      <w:marTop w:val="0"/>
      <w:marBottom w:val="0"/>
      <w:divBdr>
        <w:top w:val="none" w:sz="0" w:space="0" w:color="auto"/>
        <w:left w:val="none" w:sz="0" w:space="0" w:color="auto"/>
        <w:bottom w:val="none" w:sz="0" w:space="0" w:color="auto"/>
        <w:right w:val="none" w:sz="0" w:space="0" w:color="auto"/>
      </w:divBdr>
    </w:div>
    <w:div w:id="1209225171">
      <w:bodyDiv w:val="1"/>
      <w:marLeft w:val="0"/>
      <w:marRight w:val="0"/>
      <w:marTop w:val="0"/>
      <w:marBottom w:val="0"/>
      <w:divBdr>
        <w:top w:val="none" w:sz="0" w:space="0" w:color="auto"/>
        <w:left w:val="none" w:sz="0" w:space="0" w:color="auto"/>
        <w:bottom w:val="none" w:sz="0" w:space="0" w:color="auto"/>
        <w:right w:val="none" w:sz="0" w:space="0" w:color="auto"/>
      </w:divBdr>
    </w:div>
    <w:div w:id="1234706935">
      <w:bodyDiv w:val="1"/>
      <w:marLeft w:val="0"/>
      <w:marRight w:val="0"/>
      <w:marTop w:val="0"/>
      <w:marBottom w:val="0"/>
      <w:divBdr>
        <w:top w:val="none" w:sz="0" w:space="0" w:color="auto"/>
        <w:left w:val="none" w:sz="0" w:space="0" w:color="auto"/>
        <w:bottom w:val="none" w:sz="0" w:space="0" w:color="auto"/>
        <w:right w:val="none" w:sz="0" w:space="0" w:color="auto"/>
      </w:divBdr>
      <w:divsChild>
        <w:div w:id="1274288955">
          <w:marLeft w:val="0"/>
          <w:marRight w:val="0"/>
          <w:marTop w:val="0"/>
          <w:marBottom w:val="0"/>
          <w:divBdr>
            <w:top w:val="none" w:sz="0" w:space="0" w:color="auto"/>
            <w:left w:val="none" w:sz="0" w:space="0" w:color="auto"/>
            <w:bottom w:val="none" w:sz="0" w:space="0" w:color="auto"/>
            <w:right w:val="none" w:sz="0" w:space="0" w:color="auto"/>
          </w:divBdr>
          <w:divsChild>
            <w:div w:id="1121149183">
              <w:marLeft w:val="0"/>
              <w:marRight w:val="0"/>
              <w:marTop w:val="0"/>
              <w:marBottom w:val="0"/>
              <w:divBdr>
                <w:top w:val="none" w:sz="0" w:space="0" w:color="auto"/>
                <w:left w:val="none" w:sz="0" w:space="0" w:color="auto"/>
                <w:bottom w:val="none" w:sz="0" w:space="0" w:color="auto"/>
                <w:right w:val="none" w:sz="0" w:space="0" w:color="auto"/>
              </w:divBdr>
              <w:divsChild>
                <w:div w:id="271937142">
                  <w:marLeft w:val="0"/>
                  <w:marRight w:val="0"/>
                  <w:marTop w:val="0"/>
                  <w:marBottom w:val="0"/>
                  <w:divBdr>
                    <w:top w:val="none" w:sz="0" w:space="0" w:color="auto"/>
                    <w:left w:val="none" w:sz="0" w:space="0" w:color="auto"/>
                    <w:bottom w:val="none" w:sz="0" w:space="0" w:color="auto"/>
                    <w:right w:val="none" w:sz="0" w:space="0" w:color="auto"/>
                  </w:divBdr>
                  <w:divsChild>
                    <w:div w:id="1087463845">
                      <w:marLeft w:val="0"/>
                      <w:marRight w:val="0"/>
                      <w:marTop w:val="0"/>
                      <w:marBottom w:val="0"/>
                      <w:divBdr>
                        <w:top w:val="none" w:sz="0" w:space="0" w:color="auto"/>
                        <w:left w:val="none" w:sz="0" w:space="0" w:color="auto"/>
                        <w:bottom w:val="none" w:sz="0" w:space="0" w:color="auto"/>
                        <w:right w:val="none" w:sz="0" w:space="0" w:color="auto"/>
                      </w:divBdr>
                      <w:divsChild>
                        <w:div w:id="1327324258">
                          <w:marLeft w:val="0"/>
                          <w:marRight w:val="0"/>
                          <w:marTop w:val="0"/>
                          <w:marBottom w:val="0"/>
                          <w:divBdr>
                            <w:top w:val="none" w:sz="0" w:space="0" w:color="auto"/>
                            <w:left w:val="none" w:sz="0" w:space="0" w:color="auto"/>
                            <w:bottom w:val="none" w:sz="0" w:space="0" w:color="auto"/>
                            <w:right w:val="none" w:sz="0" w:space="0" w:color="auto"/>
                          </w:divBdr>
                          <w:divsChild>
                            <w:div w:id="2004158316">
                              <w:marLeft w:val="0"/>
                              <w:marRight w:val="0"/>
                              <w:marTop w:val="0"/>
                              <w:marBottom w:val="0"/>
                              <w:divBdr>
                                <w:top w:val="none" w:sz="0" w:space="0" w:color="auto"/>
                                <w:left w:val="none" w:sz="0" w:space="0" w:color="auto"/>
                                <w:bottom w:val="none" w:sz="0" w:space="0" w:color="auto"/>
                                <w:right w:val="none" w:sz="0" w:space="0" w:color="auto"/>
                              </w:divBdr>
                              <w:divsChild>
                                <w:div w:id="1654407432">
                                  <w:marLeft w:val="0"/>
                                  <w:marRight w:val="0"/>
                                  <w:marTop w:val="0"/>
                                  <w:marBottom w:val="0"/>
                                  <w:divBdr>
                                    <w:top w:val="none" w:sz="0" w:space="0" w:color="auto"/>
                                    <w:left w:val="none" w:sz="0" w:space="0" w:color="auto"/>
                                    <w:bottom w:val="none" w:sz="0" w:space="0" w:color="auto"/>
                                    <w:right w:val="none" w:sz="0" w:space="0" w:color="auto"/>
                                  </w:divBdr>
                                  <w:divsChild>
                                    <w:div w:id="294995675">
                                      <w:marLeft w:val="0"/>
                                      <w:marRight w:val="0"/>
                                      <w:marTop w:val="0"/>
                                      <w:marBottom w:val="0"/>
                                      <w:divBdr>
                                        <w:top w:val="none" w:sz="0" w:space="0" w:color="auto"/>
                                        <w:left w:val="none" w:sz="0" w:space="0" w:color="auto"/>
                                        <w:bottom w:val="none" w:sz="0" w:space="0" w:color="auto"/>
                                        <w:right w:val="none" w:sz="0" w:space="0" w:color="auto"/>
                                      </w:divBdr>
                                      <w:divsChild>
                                        <w:div w:id="1040781547">
                                          <w:marLeft w:val="0"/>
                                          <w:marRight w:val="0"/>
                                          <w:marTop w:val="0"/>
                                          <w:marBottom w:val="0"/>
                                          <w:divBdr>
                                            <w:top w:val="none" w:sz="0" w:space="0" w:color="auto"/>
                                            <w:left w:val="none" w:sz="0" w:space="0" w:color="auto"/>
                                            <w:bottom w:val="none" w:sz="0" w:space="0" w:color="auto"/>
                                            <w:right w:val="none" w:sz="0" w:space="0" w:color="auto"/>
                                          </w:divBdr>
                                          <w:divsChild>
                                            <w:div w:id="1890722246">
                                              <w:marLeft w:val="0"/>
                                              <w:marRight w:val="0"/>
                                              <w:marTop w:val="0"/>
                                              <w:marBottom w:val="0"/>
                                              <w:divBdr>
                                                <w:top w:val="none" w:sz="0" w:space="0" w:color="auto"/>
                                                <w:left w:val="none" w:sz="0" w:space="0" w:color="auto"/>
                                                <w:bottom w:val="none" w:sz="0" w:space="0" w:color="auto"/>
                                                <w:right w:val="none" w:sz="0" w:space="0" w:color="auto"/>
                                              </w:divBdr>
                                              <w:divsChild>
                                                <w:div w:id="1934392939">
                                                  <w:marLeft w:val="0"/>
                                                  <w:marRight w:val="0"/>
                                                  <w:marTop w:val="0"/>
                                                  <w:marBottom w:val="0"/>
                                                  <w:divBdr>
                                                    <w:top w:val="none" w:sz="0" w:space="0" w:color="auto"/>
                                                    <w:left w:val="none" w:sz="0" w:space="0" w:color="auto"/>
                                                    <w:bottom w:val="none" w:sz="0" w:space="0" w:color="auto"/>
                                                    <w:right w:val="none" w:sz="0" w:space="0" w:color="auto"/>
                                                  </w:divBdr>
                                                  <w:divsChild>
                                                    <w:div w:id="1275332561">
                                                      <w:marLeft w:val="0"/>
                                                      <w:marRight w:val="0"/>
                                                      <w:marTop w:val="0"/>
                                                      <w:marBottom w:val="0"/>
                                                      <w:divBdr>
                                                        <w:top w:val="none" w:sz="0" w:space="0" w:color="auto"/>
                                                        <w:left w:val="none" w:sz="0" w:space="0" w:color="auto"/>
                                                        <w:bottom w:val="none" w:sz="0" w:space="0" w:color="auto"/>
                                                        <w:right w:val="none" w:sz="0" w:space="0" w:color="auto"/>
                                                      </w:divBdr>
                                                      <w:divsChild>
                                                        <w:div w:id="305741600">
                                                          <w:marLeft w:val="0"/>
                                                          <w:marRight w:val="0"/>
                                                          <w:marTop w:val="0"/>
                                                          <w:marBottom w:val="0"/>
                                                          <w:divBdr>
                                                            <w:top w:val="none" w:sz="0" w:space="0" w:color="auto"/>
                                                            <w:left w:val="none" w:sz="0" w:space="0" w:color="auto"/>
                                                            <w:bottom w:val="none" w:sz="0" w:space="0" w:color="auto"/>
                                                            <w:right w:val="none" w:sz="0" w:space="0" w:color="auto"/>
                                                          </w:divBdr>
                                                          <w:divsChild>
                                                            <w:div w:id="1097285720">
                                                              <w:marLeft w:val="0"/>
                                                              <w:marRight w:val="0"/>
                                                              <w:marTop w:val="0"/>
                                                              <w:marBottom w:val="0"/>
                                                              <w:divBdr>
                                                                <w:top w:val="none" w:sz="0" w:space="0" w:color="auto"/>
                                                                <w:left w:val="none" w:sz="0" w:space="0" w:color="auto"/>
                                                                <w:bottom w:val="none" w:sz="0" w:space="0" w:color="auto"/>
                                                                <w:right w:val="none" w:sz="0" w:space="0" w:color="auto"/>
                                                              </w:divBdr>
                                                              <w:divsChild>
                                                                <w:div w:id="536700687">
                                                                  <w:marLeft w:val="0"/>
                                                                  <w:marRight w:val="0"/>
                                                                  <w:marTop w:val="0"/>
                                                                  <w:marBottom w:val="0"/>
                                                                  <w:divBdr>
                                                                    <w:top w:val="none" w:sz="0" w:space="0" w:color="auto"/>
                                                                    <w:left w:val="none" w:sz="0" w:space="0" w:color="auto"/>
                                                                    <w:bottom w:val="none" w:sz="0" w:space="0" w:color="auto"/>
                                                                    <w:right w:val="none" w:sz="0" w:space="0" w:color="auto"/>
                                                                  </w:divBdr>
                                                                  <w:divsChild>
                                                                    <w:div w:id="1313757781">
                                                                      <w:marLeft w:val="0"/>
                                                                      <w:marRight w:val="0"/>
                                                                      <w:marTop w:val="0"/>
                                                                      <w:marBottom w:val="0"/>
                                                                      <w:divBdr>
                                                                        <w:top w:val="none" w:sz="0" w:space="0" w:color="auto"/>
                                                                        <w:left w:val="none" w:sz="0" w:space="0" w:color="auto"/>
                                                                        <w:bottom w:val="none" w:sz="0" w:space="0" w:color="auto"/>
                                                                        <w:right w:val="none" w:sz="0" w:space="0" w:color="auto"/>
                                                                      </w:divBdr>
                                                                      <w:divsChild>
                                                                        <w:div w:id="1839343600">
                                                                          <w:marLeft w:val="0"/>
                                                                          <w:marRight w:val="0"/>
                                                                          <w:marTop w:val="0"/>
                                                                          <w:marBottom w:val="0"/>
                                                                          <w:divBdr>
                                                                            <w:top w:val="none" w:sz="0" w:space="0" w:color="auto"/>
                                                                            <w:left w:val="none" w:sz="0" w:space="0" w:color="auto"/>
                                                                            <w:bottom w:val="none" w:sz="0" w:space="0" w:color="auto"/>
                                                                            <w:right w:val="none" w:sz="0" w:space="0" w:color="auto"/>
                                                                          </w:divBdr>
                                                                          <w:divsChild>
                                                                            <w:div w:id="2007241979">
                                                                              <w:marLeft w:val="0"/>
                                                                              <w:marRight w:val="0"/>
                                                                              <w:marTop w:val="0"/>
                                                                              <w:marBottom w:val="0"/>
                                                                              <w:divBdr>
                                                                                <w:top w:val="none" w:sz="0" w:space="0" w:color="auto"/>
                                                                                <w:left w:val="none" w:sz="0" w:space="0" w:color="auto"/>
                                                                                <w:bottom w:val="none" w:sz="0" w:space="0" w:color="auto"/>
                                                                                <w:right w:val="none" w:sz="0" w:space="0" w:color="auto"/>
                                                                              </w:divBdr>
                                                                              <w:divsChild>
                                                                                <w:div w:id="1315336493">
                                                                                  <w:marLeft w:val="0"/>
                                                                                  <w:marRight w:val="0"/>
                                                                                  <w:marTop w:val="0"/>
                                                                                  <w:marBottom w:val="0"/>
                                                                                  <w:divBdr>
                                                                                    <w:top w:val="none" w:sz="0" w:space="0" w:color="auto"/>
                                                                                    <w:left w:val="none" w:sz="0" w:space="0" w:color="auto"/>
                                                                                    <w:bottom w:val="none" w:sz="0" w:space="0" w:color="auto"/>
                                                                                    <w:right w:val="none" w:sz="0" w:space="0" w:color="auto"/>
                                                                                  </w:divBdr>
                                                                                  <w:divsChild>
                                                                                    <w:div w:id="1109668152">
                                                                                      <w:marLeft w:val="0"/>
                                                                                      <w:marRight w:val="0"/>
                                                                                      <w:marTop w:val="0"/>
                                                                                      <w:marBottom w:val="0"/>
                                                                                      <w:divBdr>
                                                                                        <w:top w:val="none" w:sz="0" w:space="0" w:color="auto"/>
                                                                                        <w:left w:val="none" w:sz="0" w:space="0" w:color="auto"/>
                                                                                        <w:bottom w:val="none" w:sz="0" w:space="0" w:color="auto"/>
                                                                                        <w:right w:val="none" w:sz="0" w:space="0" w:color="auto"/>
                                                                                      </w:divBdr>
                                                                                      <w:divsChild>
                                                                                        <w:div w:id="1382946429">
                                                                                          <w:marLeft w:val="0"/>
                                                                                          <w:marRight w:val="0"/>
                                                                                          <w:marTop w:val="0"/>
                                                                                          <w:marBottom w:val="0"/>
                                                                                          <w:divBdr>
                                                                                            <w:top w:val="none" w:sz="0" w:space="0" w:color="auto"/>
                                                                                            <w:left w:val="none" w:sz="0" w:space="0" w:color="auto"/>
                                                                                            <w:bottom w:val="none" w:sz="0" w:space="0" w:color="auto"/>
                                                                                            <w:right w:val="none" w:sz="0" w:space="0" w:color="auto"/>
                                                                                          </w:divBdr>
                                                                                          <w:divsChild>
                                                                                            <w:div w:id="1441339339">
                                                                                              <w:marLeft w:val="0"/>
                                                                                              <w:marRight w:val="0"/>
                                                                                              <w:marTop w:val="0"/>
                                                                                              <w:marBottom w:val="0"/>
                                                                                              <w:divBdr>
                                                                                                <w:top w:val="none" w:sz="0" w:space="0" w:color="auto"/>
                                                                                                <w:left w:val="none" w:sz="0" w:space="0" w:color="auto"/>
                                                                                                <w:bottom w:val="none" w:sz="0" w:space="0" w:color="auto"/>
                                                                                                <w:right w:val="none" w:sz="0" w:space="0" w:color="auto"/>
                                                                                              </w:divBdr>
                                                                                              <w:divsChild>
                                                                                                <w:div w:id="433133632">
                                                                                                  <w:marLeft w:val="0"/>
                                                                                                  <w:marRight w:val="0"/>
                                                                                                  <w:marTop w:val="0"/>
                                                                                                  <w:marBottom w:val="0"/>
                                                                                                  <w:divBdr>
                                                                                                    <w:top w:val="none" w:sz="0" w:space="0" w:color="auto"/>
                                                                                                    <w:left w:val="none" w:sz="0" w:space="0" w:color="auto"/>
                                                                                                    <w:bottom w:val="none" w:sz="0" w:space="0" w:color="auto"/>
                                                                                                    <w:right w:val="none" w:sz="0" w:space="0" w:color="auto"/>
                                                                                                  </w:divBdr>
                                                                                                  <w:divsChild>
                                                                                                    <w:div w:id="91705110">
                                                                                                      <w:marLeft w:val="0"/>
                                                                                                      <w:marRight w:val="0"/>
                                                                                                      <w:marTop w:val="0"/>
                                                                                                      <w:marBottom w:val="0"/>
                                                                                                      <w:divBdr>
                                                                                                        <w:top w:val="none" w:sz="0" w:space="0" w:color="auto"/>
                                                                                                        <w:left w:val="none" w:sz="0" w:space="0" w:color="auto"/>
                                                                                                        <w:bottom w:val="none" w:sz="0" w:space="0" w:color="auto"/>
                                                                                                        <w:right w:val="none" w:sz="0" w:space="0" w:color="auto"/>
                                                                                                      </w:divBdr>
                                                                                                      <w:divsChild>
                                                                                                        <w:div w:id="291909625">
                                                                                                          <w:marLeft w:val="0"/>
                                                                                                          <w:marRight w:val="0"/>
                                                                                                          <w:marTop w:val="0"/>
                                                                                                          <w:marBottom w:val="0"/>
                                                                                                          <w:divBdr>
                                                                                                            <w:top w:val="none" w:sz="0" w:space="0" w:color="auto"/>
                                                                                                            <w:left w:val="none" w:sz="0" w:space="0" w:color="auto"/>
                                                                                                            <w:bottom w:val="none" w:sz="0" w:space="0" w:color="auto"/>
                                                                                                            <w:right w:val="none" w:sz="0" w:space="0" w:color="auto"/>
                                                                                                          </w:divBdr>
                                                                                                          <w:divsChild>
                                                                                                            <w:div w:id="907612115">
                                                                                                              <w:marLeft w:val="0"/>
                                                                                                              <w:marRight w:val="0"/>
                                                                                                              <w:marTop w:val="0"/>
                                                                                                              <w:marBottom w:val="0"/>
                                                                                                              <w:divBdr>
                                                                                                                <w:top w:val="none" w:sz="0" w:space="0" w:color="auto"/>
                                                                                                                <w:left w:val="none" w:sz="0" w:space="0" w:color="auto"/>
                                                                                                                <w:bottom w:val="none" w:sz="0" w:space="0" w:color="auto"/>
                                                                                                                <w:right w:val="none" w:sz="0" w:space="0" w:color="auto"/>
                                                                                                              </w:divBdr>
                                                                                                              <w:divsChild>
                                                                                                                <w:div w:id="1968588423">
                                                                                                                  <w:marLeft w:val="0"/>
                                                                                                                  <w:marRight w:val="0"/>
                                                                                                                  <w:marTop w:val="0"/>
                                                                                                                  <w:marBottom w:val="0"/>
                                                                                                                  <w:divBdr>
                                                                                                                    <w:top w:val="none" w:sz="0" w:space="0" w:color="auto"/>
                                                                                                                    <w:left w:val="none" w:sz="0" w:space="0" w:color="auto"/>
                                                                                                                    <w:bottom w:val="none" w:sz="0" w:space="0" w:color="auto"/>
                                                                                                                    <w:right w:val="none" w:sz="0" w:space="0" w:color="auto"/>
                                                                                                                  </w:divBdr>
                                                                                                                  <w:divsChild>
                                                                                                                    <w:div w:id="1892501192">
                                                                                                                      <w:marLeft w:val="0"/>
                                                                                                                      <w:marRight w:val="0"/>
                                                                                                                      <w:marTop w:val="0"/>
                                                                                                                      <w:marBottom w:val="0"/>
                                                                                                                      <w:divBdr>
                                                                                                                        <w:top w:val="none" w:sz="0" w:space="0" w:color="auto"/>
                                                                                                                        <w:left w:val="none" w:sz="0" w:space="0" w:color="auto"/>
                                                                                                                        <w:bottom w:val="none" w:sz="0" w:space="0" w:color="auto"/>
                                                                                                                        <w:right w:val="none" w:sz="0" w:space="0" w:color="auto"/>
                                                                                                                      </w:divBdr>
                                                                                                                      <w:divsChild>
                                                                                                                        <w:div w:id="515660392">
                                                                                                                          <w:marLeft w:val="0"/>
                                                                                                                          <w:marRight w:val="0"/>
                                                                                                                          <w:marTop w:val="0"/>
                                                                                                                          <w:marBottom w:val="0"/>
                                                                                                                          <w:divBdr>
                                                                                                                            <w:top w:val="none" w:sz="0" w:space="0" w:color="auto"/>
                                                                                                                            <w:left w:val="none" w:sz="0" w:space="0" w:color="auto"/>
                                                                                                                            <w:bottom w:val="none" w:sz="0" w:space="0" w:color="auto"/>
                                                                                                                            <w:right w:val="none" w:sz="0" w:space="0" w:color="auto"/>
                                                                                                                          </w:divBdr>
                                                                                                                          <w:divsChild>
                                                                                                                            <w:div w:id="1018046085">
                                                                                                                              <w:marLeft w:val="0"/>
                                                                                                                              <w:marRight w:val="0"/>
                                                                                                                              <w:marTop w:val="0"/>
                                                                                                                              <w:marBottom w:val="0"/>
                                                                                                                              <w:divBdr>
                                                                                                                                <w:top w:val="none" w:sz="0" w:space="0" w:color="auto"/>
                                                                                                                                <w:left w:val="none" w:sz="0" w:space="0" w:color="auto"/>
                                                                                                                                <w:bottom w:val="none" w:sz="0" w:space="0" w:color="auto"/>
                                                                                                                                <w:right w:val="none" w:sz="0" w:space="0" w:color="auto"/>
                                                                                                                              </w:divBdr>
                                                                                                                            </w:div>
                                                                                                                            <w:div w:id="130215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356865">
      <w:bodyDiv w:val="1"/>
      <w:marLeft w:val="0"/>
      <w:marRight w:val="0"/>
      <w:marTop w:val="0"/>
      <w:marBottom w:val="0"/>
      <w:divBdr>
        <w:top w:val="none" w:sz="0" w:space="0" w:color="auto"/>
        <w:left w:val="none" w:sz="0" w:space="0" w:color="auto"/>
        <w:bottom w:val="none" w:sz="0" w:space="0" w:color="auto"/>
        <w:right w:val="none" w:sz="0" w:space="0" w:color="auto"/>
      </w:divBdr>
    </w:div>
    <w:div w:id="1264146998">
      <w:bodyDiv w:val="1"/>
      <w:marLeft w:val="0"/>
      <w:marRight w:val="0"/>
      <w:marTop w:val="0"/>
      <w:marBottom w:val="0"/>
      <w:divBdr>
        <w:top w:val="none" w:sz="0" w:space="0" w:color="auto"/>
        <w:left w:val="none" w:sz="0" w:space="0" w:color="auto"/>
        <w:bottom w:val="none" w:sz="0" w:space="0" w:color="auto"/>
        <w:right w:val="none" w:sz="0" w:space="0" w:color="auto"/>
      </w:divBdr>
      <w:divsChild>
        <w:div w:id="898856183">
          <w:marLeft w:val="0"/>
          <w:marRight w:val="0"/>
          <w:marTop w:val="0"/>
          <w:marBottom w:val="0"/>
          <w:divBdr>
            <w:top w:val="none" w:sz="0" w:space="0" w:color="auto"/>
            <w:left w:val="none" w:sz="0" w:space="0" w:color="auto"/>
            <w:bottom w:val="none" w:sz="0" w:space="0" w:color="auto"/>
            <w:right w:val="none" w:sz="0" w:space="0" w:color="auto"/>
          </w:divBdr>
          <w:divsChild>
            <w:div w:id="71900800">
              <w:marLeft w:val="0"/>
              <w:marRight w:val="0"/>
              <w:marTop w:val="0"/>
              <w:marBottom w:val="0"/>
              <w:divBdr>
                <w:top w:val="none" w:sz="0" w:space="0" w:color="auto"/>
                <w:left w:val="none" w:sz="0" w:space="0" w:color="auto"/>
                <w:bottom w:val="none" w:sz="0" w:space="0" w:color="auto"/>
                <w:right w:val="none" w:sz="0" w:space="0" w:color="auto"/>
              </w:divBdr>
            </w:div>
            <w:div w:id="888343898">
              <w:marLeft w:val="0"/>
              <w:marRight w:val="0"/>
              <w:marTop w:val="0"/>
              <w:marBottom w:val="0"/>
              <w:divBdr>
                <w:top w:val="none" w:sz="0" w:space="0" w:color="auto"/>
                <w:left w:val="none" w:sz="0" w:space="0" w:color="auto"/>
                <w:bottom w:val="none" w:sz="0" w:space="0" w:color="auto"/>
                <w:right w:val="none" w:sz="0" w:space="0" w:color="auto"/>
              </w:divBdr>
            </w:div>
          </w:divsChild>
        </w:div>
        <w:div w:id="1391228426">
          <w:marLeft w:val="0"/>
          <w:marRight w:val="0"/>
          <w:marTop w:val="0"/>
          <w:marBottom w:val="0"/>
          <w:divBdr>
            <w:top w:val="none" w:sz="0" w:space="0" w:color="auto"/>
            <w:left w:val="none" w:sz="0" w:space="0" w:color="auto"/>
            <w:bottom w:val="none" w:sz="0" w:space="0" w:color="auto"/>
            <w:right w:val="none" w:sz="0" w:space="0" w:color="auto"/>
          </w:divBdr>
        </w:div>
      </w:divsChild>
    </w:div>
    <w:div w:id="1296833410">
      <w:bodyDiv w:val="1"/>
      <w:marLeft w:val="0"/>
      <w:marRight w:val="0"/>
      <w:marTop w:val="0"/>
      <w:marBottom w:val="0"/>
      <w:divBdr>
        <w:top w:val="none" w:sz="0" w:space="0" w:color="auto"/>
        <w:left w:val="none" w:sz="0" w:space="0" w:color="auto"/>
        <w:bottom w:val="none" w:sz="0" w:space="0" w:color="auto"/>
        <w:right w:val="none" w:sz="0" w:space="0" w:color="auto"/>
      </w:divBdr>
      <w:divsChild>
        <w:div w:id="296688147">
          <w:marLeft w:val="0"/>
          <w:marRight w:val="0"/>
          <w:marTop w:val="0"/>
          <w:marBottom w:val="0"/>
          <w:divBdr>
            <w:top w:val="none" w:sz="0" w:space="0" w:color="auto"/>
            <w:left w:val="none" w:sz="0" w:space="0" w:color="auto"/>
            <w:bottom w:val="none" w:sz="0" w:space="0" w:color="auto"/>
            <w:right w:val="none" w:sz="0" w:space="0" w:color="auto"/>
          </w:divBdr>
        </w:div>
        <w:div w:id="875851872">
          <w:marLeft w:val="0"/>
          <w:marRight w:val="0"/>
          <w:marTop w:val="0"/>
          <w:marBottom w:val="0"/>
          <w:divBdr>
            <w:top w:val="none" w:sz="0" w:space="0" w:color="auto"/>
            <w:left w:val="none" w:sz="0" w:space="0" w:color="auto"/>
            <w:bottom w:val="none" w:sz="0" w:space="0" w:color="auto"/>
            <w:right w:val="none" w:sz="0" w:space="0" w:color="auto"/>
          </w:divBdr>
        </w:div>
        <w:div w:id="1115716830">
          <w:marLeft w:val="0"/>
          <w:marRight w:val="0"/>
          <w:marTop w:val="0"/>
          <w:marBottom w:val="0"/>
          <w:divBdr>
            <w:top w:val="none" w:sz="0" w:space="0" w:color="auto"/>
            <w:left w:val="none" w:sz="0" w:space="0" w:color="auto"/>
            <w:bottom w:val="none" w:sz="0" w:space="0" w:color="auto"/>
            <w:right w:val="none" w:sz="0" w:space="0" w:color="auto"/>
          </w:divBdr>
        </w:div>
        <w:div w:id="1584604647">
          <w:marLeft w:val="0"/>
          <w:marRight w:val="0"/>
          <w:marTop w:val="0"/>
          <w:marBottom w:val="0"/>
          <w:divBdr>
            <w:top w:val="none" w:sz="0" w:space="0" w:color="auto"/>
            <w:left w:val="none" w:sz="0" w:space="0" w:color="auto"/>
            <w:bottom w:val="none" w:sz="0" w:space="0" w:color="auto"/>
            <w:right w:val="none" w:sz="0" w:space="0" w:color="auto"/>
          </w:divBdr>
        </w:div>
        <w:div w:id="1946571675">
          <w:marLeft w:val="0"/>
          <w:marRight w:val="0"/>
          <w:marTop w:val="0"/>
          <w:marBottom w:val="0"/>
          <w:divBdr>
            <w:top w:val="none" w:sz="0" w:space="0" w:color="auto"/>
            <w:left w:val="none" w:sz="0" w:space="0" w:color="auto"/>
            <w:bottom w:val="none" w:sz="0" w:space="0" w:color="auto"/>
            <w:right w:val="none" w:sz="0" w:space="0" w:color="auto"/>
          </w:divBdr>
        </w:div>
      </w:divsChild>
    </w:div>
    <w:div w:id="1308632160">
      <w:bodyDiv w:val="1"/>
      <w:marLeft w:val="0"/>
      <w:marRight w:val="0"/>
      <w:marTop w:val="0"/>
      <w:marBottom w:val="0"/>
      <w:divBdr>
        <w:top w:val="none" w:sz="0" w:space="0" w:color="auto"/>
        <w:left w:val="none" w:sz="0" w:space="0" w:color="auto"/>
        <w:bottom w:val="none" w:sz="0" w:space="0" w:color="auto"/>
        <w:right w:val="none" w:sz="0" w:space="0" w:color="auto"/>
      </w:divBdr>
    </w:div>
    <w:div w:id="1313757762">
      <w:bodyDiv w:val="1"/>
      <w:marLeft w:val="0"/>
      <w:marRight w:val="0"/>
      <w:marTop w:val="0"/>
      <w:marBottom w:val="0"/>
      <w:divBdr>
        <w:top w:val="none" w:sz="0" w:space="0" w:color="auto"/>
        <w:left w:val="none" w:sz="0" w:space="0" w:color="auto"/>
        <w:bottom w:val="none" w:sz="0" w:space="0" w:color="auto"/>
        <w:right w:val="none" w:sz="0" w:space="0" w:color="auto"/>
      </w:divBdr>
    </w:div>
    <w:div w:id="1320843263">
      <w:bodyDiv w:val="1"/>
      <w:marLeft w:val="0"/>
      <w:marRight w:val="0"/>
      <w:marTop w:val="0"/>
      <w:marBottom w:val="0"/>
      <w:divBdr>
        <w:top w:val="none" w:sz="0" w:space="0" w:color="auto"/>
        <w:left w:val="none" w:sz="0" w:space="0" w:color="auto"/>
        <w:bottom w:val="none" w:sz="0" w:space="0" w:color="auto"/>
        <w:right w:val="none" w:sz="0" w:space="0" w:color="auto"/>
      </w:divBdr>
    </w:div>
    <w:div w:id="1403794104">
      <w:bodyDiv w:val="1"/>
      <w:marLeft w:val="0"/>
      <w:marRight w:val="0"/>
      <w:marTop w:val="0"/>
      <w:marBottom w:val="0"/>
      <w:divBdr>
        <w:top w:val="none" w:sz="0" w:space="0" w:color="auto"/>
        <w:left w:val="none" w:sz="0" w:space="0" w:color="auto"/>
        <w:bottom w:val="none" w:sz="0" w:space="0" w:color="auto"/>
        <w:right w:val="none" w:sz="0" w:space="0" w:color="auto"/>
      </w:divBdr>
      <w:divsChild>
        <w:div w:id="1158425183">
          <w:marLeft w:val="0"/>
          <w:marRight w:val="0"/>
          <w:marTop w:val="0"/>
          <w:marBottom w:val="0"/>
          <w:divBdr>
            <w:top w:val="none" w:sz="0" w:space="0" w:color="auto"/>
            <w:left w:val="none" w:sz="0" w:space="0" w:color="auto"/>
            <w:bottom w:val="none" w:sz="0" w:space="0" w:color="auto"/>
            <w:right w:val="none" w:sz="0" w:space="0" w:color="auto"/>
          </w:divBdr>
        </w:div>
        <w:div w:id="1195119259">
          <w:marLeft w:val="0"/>
          <w:marRight w:val="0"/>
          <w:marTop w:val="0"/>
          <w:marBottom w:val="0"/>
          <w:divBdr>
            <w:top w:val="none" w:sz="0" w:space="0" w:color="auto"/>
            <w:left w:val="none" w:sz="0" w:space="0" w:color="auto"/>
            <w:bottom w:val="none" w:sz="0" w:space="0" w:color="auto"/>
            <w:right w:val="none" w:sz="0" w:space="0" w:color="auto"/>
          </w:divBdr>
          <w:divsChild>
            <w:div w:id="522131146">
              <w:marLeft w:val="0"/>
              <w:marRight w:val="0"/>
              <w:marTop w:val="0"/>
              <w:marBottom w:val="0"/>
              <w:divBdr>
                <w:top w:val="none" w:sz="0" w:space="0" w:color="auto"/>
                <w:left w:val="none" w:sz="0" w:space="0" w:color="auto"/>
                <w:bottom w:val="none" w:sz="0" w:space="0" w:color="auto"/>
                <w:right w:val="none" w:sz="0" w:space="0" w:color="auto"/>
              </w:divBdr>
            </w:div>
          </w:divsChild>
        </w:div>
        <w:div w:id="1271205825">
          <w:marLeft w:val="0"/>
          <w:marRight w:val="0"/>
          <w:marTop w:val="0"/>
          <w:marBottom w:val="0"/>
          <w:divBdr>
            <w:top w:val="none" w:sz="0" w:space="0" w:color="auto"/>
            <w:left w:val="none" w:sz="0" w:space="0" w:color="auto"/>
            <w:bottom w:val="none" w:sz="0" w:space="0" w:color="auto"/>
            <w:right w:val="none" w:sz="0" w:space="0" w:color="auto"/>
          </w:divBdr>
        </w:div>
        <w:div w:id="1600870995">
          <w:marLeft w:val="0"/>
          <w:marRight w:val="0"/>
          <w:marTop w:val="0"/>
          <w:marBottom w:val="0"/>
          <w:divBdr>
            <w:top w:val="none" w:sz="0" w:space="0" w:color="auto"/>
            <w:left w:val="none" w:sz="0" w:space="0" w:color="auto"/>
            <w:bottom w:val="none" w:sz="0" w:space="0" w:color="auto"/>
            <w:right w:val="none" w:sz="0" w:space="0" w:color="auto"/>
          </w:divBdr>
        </w:div>
        <w:div w:id="1854610754">
          <w:marLeft w:val="0"/>
          <w:marRight w:val="0"/>
          <w:marTop w:val="0"/>
          <w:marBottom w:val="0"/>
          <w:divBdr>
            <w:top w:val="none" w:sz="0" w:space="0" w:color="auto"/>
            <w:left w:val="none" w:sz="0" w:space="0" w:color="auto"/>
            <w:bottom w:val="none" w:sz="0" w:space="0" w:color="auto"/>
            <w:right w:val="none" w:sz="0" w:space="0" w:color="auto"/>
          </w:divBdr>
        </w:div>
        <w:div w:id="1865285945">
          <w:marLeft w:val="0"/>
          <w:marRight w:val="0"/>
          <w:marTop w:val="0"/>
          <w:marBottom w:val="0"/>
          <w:divBdr>
            <w:top w:val="none" w:sz="0" w:space="0" w:color="auto"/>
            <w:left w:val="none" w:sz="0" w:space="0" w:color="auto"/>
            <w:bottom w:val="none" w:sz="0" w:space="0" w:color="auto"/>
            <w:right w:val="none" w:sz="0" w:space="0" w:color="auto"/>
          </w:divBdr>
        </w:div>
        <w:div w:id="1943757282">
          <w:marLeft w:val="0"/>
          <w:marRight w:val="0"/>
          <w:marTop w:val="0"/>
          <w:marBottom w:val="0"/>
          <w:divBdr>
            <w:top w:val="none" w:sz="0" w:space="0" w:color="auto"/>
            <w:left w:val="none" w:sz="0" w:space="0" w:color="auto"/>
            <w:bottom w:val="none" w:sz="0" w:space="0" w:color="auto"/>
            <w:right w:val="none" w:sz="0" w:space="0" w:color="auto"/>
          </w:divBdr>
        </w:div>
      </w:divsChild>
    </w:div>
    <w:div w:id="1414277798">
      <w:bodyDiv w:val="1"/>
      <w:marLeft w:val="0"/>
      <w:marRight w:val="0"/>
      <w:marTop w:val="0"/>
      <w:marBottom w:val="0"/>
      <w:divBdr>
        <w:top w:val="none" w:sz="0" w:space="0" w:color="auto"/>
        <w:left w:val="none" w:sz="0" w:space="0" w:color="auto"/>
        <w:bottom w:val="none" w:sz="0" w:space="0" w:color="auto"/>
        <w:right w:val="none" w:sz="0" w:space="0" w:color="auto"/>
      </w:divBdr>
    </w:div>
    <w:div w:id="1430270009">
      <w:bodyDiv w:val="1"/>
      <w:marLeft w:val="0"/>
      <w:marRight w:val="0"/>
      <w:marTop w:val="0"/>
      <w:marBottom w:val="0"/>
      <w:divBdr>
        <w:top w:val="none" w:sz="0" w:space="0" w:color="auto"/>
        <w:left w:val="none" w:sz="0" w:space="0" w:color="auto"/>
        <w:bottom w:val="none" w:sz="0" w:space="0" w:color="auto"/>
        <w:right w:val="none" w:sz="0" w:space="0" w:color="auto"/>
      </w:divBdr>
    </w:div>
    <w:div w:id="1435248333">
      <w:bodyDiv w:val="1"/>
      <w:marLeft w:val="0"/>
      <w:marRight w:val="0"/>
      <w:marTop w:val="0"/>
      <w:marBottom w:val="0"/>
      <w:divBdr>
        <w:top w:val="none" w:sz="0" w:space="0" w:color="auto"/>
        <w:left w:val="none" w:sz="0" w:space="0" w:color="auto"/>
        <w:bottom w:val="none" w:sz="0" w:space="0" w:color="auto"/>
        <w:right w:val="none" w:sz="0" w:space="0" w:color="auto"/>
      </w:divBdr>
    </w:div>
    <w:div w:id="1449933513">
      <w:bodyDiv w:val="1"/>
      <w:marLeft w:val="0"/>
      <w:marRight w:val="0"/>
      <w:marTop w:val="0"/>
      <w:marBottom w:val="0"/>
      <w:divBdr>
        <w:top w:val="none" w:sz="0" w:space="0" w:color="auto"/>
        <w:left w:val="none" w:sz="0" w:space="0" w:color="auto"/>
        <w:bottom w:val="none" w:sz="0" w:space="0" w:color="auto"/>
        <w:right w:val="none" w:sz="0" w:space="0" w:color="auto"/>
      </w:divBdr>
    </w:div>
    <w:div w:id="1492017481">
      <w:bodyDiv w:val="1"/>
      <w:marLeft w:val="0"/>
      <w:marRight w:val="0"/>
      <w:marTop w:val="0"/>
      <w:marBottom w:val="0"/>
      <w:divBdr>
        <w:top w:val="none" w:sz="0" w:space="0" w:color="auto"/>
        <w:left w:val="none" w:sz="0" w:space="0" w:color="auto"/>
        <w:bottom w:val="none" w:sz="0" w:space="0" w:color="auto"/>
        <w:right w:val="none" w:sz="0" w:space="0" w:color="auto"/>
      </w:divBdr>
    </w:div>
    <w:div w:id="1495339931">
      <w:bodyDiv w:val="1"/>
      <w:marLeft w:val="0"/>
      <w:marRight w:val="0"/>
      <w:marTop w:val="0"/>
      <w:marBottom w:val="0"/>
      <w:divBdr>
        <w:top w:val="none" w:sz="0" w:space="0" w:color="auto"/>
        <w:left w:val="none" w:sz="0" w:space="0" w:color="auto"/>
        <w:bottom w:val="none" w:sz="0" w:space="0" w:color="auto"/>
        <w:right w:val="none" w:sz="0" w:space="0" w:color="auto"/>
      </w:divBdr>
    </w:div>
    <w:div w:id="1501309251">
      <w:bodyDiv w:val="1"/>
      <w:marLeft w:val="0"/>
      <w:marRight w:val="0"/>
      <w:marTop w:val="0"/>
      <w:marBottom w:val="0"/>
      <w:divBdr>
        <w:top w:val="none" w:sz="0" w:space="0" w:color="auto"/>
        <w:left w:val="none" w:sz="0" w:space="0" w:color="auto"/>
        <w:bottom w:val="none" w:sz="0" w:space="0" w:color="auto"/>
        <w:right w:val="none" w:sz="0" w:space="0" w:color="auto"/>
      </w:divBdr>
    </w:div>
    <w:div w:id="1503859468">
      <w:bodyDiv w:val="1"/>
      <w:marLeft w:val="0"/>
      <w:marRight w:val="0"/>
      <w:marTop w:val="0"/>
      <w:marBottom w:val="0"/>
      <w:divBdr>
        <w:top w:val="none" w:sz="0" w:space="0" w:color="auto"/>
        <w:left w:val="none" w:sz="0" w:space="0" w:color="auto"/>
        <w:bottom w:val="none" w:sz="0" w:space="0" w:color="auto"/>
        <w:right w:val="none" w:sz="0" w:space="0" w:color="auto"/>
      </w:divBdr>
    </w:div>
    <w:div w:id="1518740271">
      <w:bodyDiv w:val="1"/>
      <w:marLeft w:val="0"/>
      <w:marRight w:val="0"/>
      <w:marTop w:val="0"/>
      <w:marBottom w:val="0"/>
      <w:divBdr>
        <w:top w:val="none" w:sz="0" w:space="0" w:color="auto"/>
        <w:left w:val="none" w:sz="0" w:space="0" w:color="auto"/>
        <w:bottom w:val="none" w:sz="0" w:space="0" w:color="auto"/>
        <w:right w:val="none" w:sz="0" w:space="0" w:color="auto"/>
      </w:divBdr>
    </w:div>
    <w:div w:id="1528331739">
      <w:bodyDiv w:val="1"/>
      <w:marLeft w:val="0"/>
      <w:marRight w:val="0"/>
      <w:marTop w:val="0"/>
      <w:marBottom w:val="0"/>
      <w:divBdr>
        <w:top w:val="none" w:sz="0" w:space="0" w:color="auto"/>
        <w:left w:val="none" w:sz="0" w:space="0" w:color="auto"/>
        <w:bottom w:val="none" w:sz="0" w:space="0" w:color="auto"/>
        <w:right w:val="none" w:sz="0" w:space="0" w:color="auto"/>
      </w:divBdr>
      <w:divsChild>
        <w:div w:id="100149108">
          <w:marLeft w:val="0"/>
          <w:marRight w:val="0"/>
          <w:marTop w:val="0"/>
          <w:marBottom w:val="0"/>
          <w:divBdr>
            <w:top w:val="none" w:sz="0" w:space="0" w:color="auto"/>
            <w:left w:val="none" w:sz="0" w:space="0" w:color="auto"/>
            <w:bottom w:val="none" w:sz="0" w:space="0" w:color="auto"/>
            <w:right w:val="none" w:sz="0" w:space="0" w:color="auto"/>
          </w:divBdr>
        </w:div>
        <w:div w:id="298730259">
          <w:marLeft w:val="0"/>
          <w:marRight w:val="0"/>
          <w:marTop w:val="0"/>
          <w:marBottom w:val="0"/>
          <w:divBdr>
            <w:top w:val="none" w:sz="0" w:space="0" w:color="auto"/>
            <w:left w:val="none" w:sz="0" w:space="0" w:color="auto"/>
            <w:bottom w:val="none" w:sz="0" w:space="0" w:color="auto"/>
            <w:right w:val="none" w:sz="0" w:space="0" w:color="auto"/>
          </w:divBdr>
        </w:div>
        <w:div w:id="1031495746">
          <w:marLeft w:val="0"/>
          <w:marRight w:val="0"/>
          <w:marTop w:val="0"/>
          <w:marBottom w:val="0"/>
          <w:divBdr>
            <w:top w:val="none" w:sz="0" w:space="0" w:color="auto"/>
            <w:left w:val="none" w:sz="0" w:space="0" w:color="auto"/>
            <w:bottom w:val="none" w:sz="0" w:space="0" w:color="auto"/>
            <w:right w:val="none" w:sz="0" w:space="0" w:color="auto"/>
          </w:divBdr>
        </w:div>
        <w:div w:id="1601334356">
          <w:marLeft w:val="0"/>
          <w:marRight w:val="0"/>
          <w:marTop w:val="0"/>
          <w:marBottom w:val="0"/>
          <w:divBdr>
            <w:top w:val="none" w:sz="0" w:space="0" w:color="auto"/>
            <w:left w:val="none" w:sz="0" w:space="0" w:color="auto"/>
            <w:bottom w:val="none" w:sz="0" w:space="0" w:color="auto"/>
            <w:right w:val="none" w:sz="0" w:space="0" w:color="auto"/>
          </w:divBdr>
        </w:div>
        <w:div w:id="1705709218">
          <w:marLeft w:val="0"/>
          <w:marRight w:val="0"/>
          <w:marTop w:val="0"/>
          <w:marBottom w:val="0"/>
          <w:divBdr>
            <w:top w:val="none" w:sz="0" w:space="0" w:color="auto"/>
            <w:left w:val="none" w:sz="0" w:space="0" w:color="auto"/>
            <w:bottom w:val="none" w:sz="0" w:space="0" w:color="auto"/>
            <w:right w:val="none" w:sz="0" w:space="0" w:color="auto"/>
          </w:divBdr>
        </w:div>
      </w:divsChild>
    </w:div>
    <w:div w:id="1531797547">
      <w:bodyDiv w:val="1"/>
      <w:marLeft w:val="0"/>
      <w:marRight w:val="0"/>
      <w:marTop w:val="0"/>
      <w:marBottom w:val="0"/>
      <w:divBdr>
        <w:top w:val="none" w:sz="0" w:space="0" w:color="auto"/>
        <w:left w:val="none" w:sz="0" w:space="0" w:color="auto"/>
        <w:bottom w:val="none" w:sz="0" w:space="0" w:color="auto"/>
        <w:right w:val="none" w:sz="0" w:space="0" w:color="auto"/>
      </w:divBdr>
    </w:div>
    <w:div w:id="1541044389">
      <w:bodyDiv w:val="1"/>
      <w:marLeft w:val="0"/>
      <w:marRight w:val="0"/>
      <w:marTop w:val="0"/>
      <w:marBottom w:val="0"/>
      <w:divBdr>
        <w:top w:val="none" w:sz="0" w:space="0" w:color="auto"/>
        <w:left w:val="none" w:sz="0" w:space="0" w:color="auto"/>
        <w:bottom w:val="none" w:sz="0" w:space="0" w:color="auto"/>
        <w:right w:val="none" w:sz="0" w:space="0" w:color="auto"/>
      </w:divBdr>
    </w:div>
    <w:div w:id="1581452066">
      <w:bodyDiv w:val="1"/>
      <w:marLeft w:val="0"/>
      <w:marRight w:val="0"/>
      <w:marTop w:val="0"/>
      <w:marBottom w:val="0"/>
      <w:divBdr>
        <w:top w:val="none" w:sz="0" w:space="0" w:color="auto"/>
        <w:left w:val="none" w:sz="0" w:space="0" w:color="auto"/>
        <w:bottom w:val="none" w:sz="0" w:space="0" w:color="auto"/>
        <w:right w:val="none" w:sz="0" w:space="0" w:color="auto"/>
      </w:divBdr>
    </w:div>
    <w:div w:id="1604654538">
      <w:bodyDiv w:val="1"/>
      <w:marLeft w:val="0"/>
      <w:marRight w:val="0"/>
      <w:marTop w:val="0"/>
      <w:marBottom w:val="0"/>
      <w:divBdr>
        <w:top w:val="none" w:sz="0" w:space="0" w:color="auto"/>
        <w:left w:val="none" w:sz="0" w:space="0" w:color="auto"/>
        <w:bottom w:val="none" w:sz="0" w:space="0" w:color="auto"/>
        <w:right w:val="none" w:sz="0" w:space="0" w:color="auto"/>
      </w:divBdr>
    </w:div>
    <w:div w:id="1604805337">
      <w:bodyDiv w:val="1"/>
      <w:marLeft w:val="0"/>
      <w:marRight w:val="0"/>
      <w:marTop w:val="0"/>
      <w:marBottom w:val="0"/>
      <w:divBdr>
        <w:top w:val="none" w:sz="0" w:space="0" w:color="auto"/>
        <w:left w:val="none" w:sz="0" w:space="0" w:color="auto"/>
        <w:bottom w:val="none" w:sz="0" w:space="0" w:color="auto"/>
        <w:right w:val="none" w:sz="0" w:space="0" w:color="auto"/>
      </w:divBdr>
      <w:divsChild>
        <w:div w:id="248662056">
          <w:marLeft w:val="0"/>
          <w:marRight w:val="0"/>
          <w:marTop w:val="0"/>
          <w:marBottom w:val="0"/>
          <w:divBdr>
            <w:top w:val="none" w:sz="0" w:space="0" w:color="auto"/>
            <w:left w:val="none" w:sz="0" w:space="0" w:color="auto"/>
            <w:bottom w:val="none" w:sz="0" w:space="0" w:color="auto"/>
            <w:right w:val="none" w:sz="0" w:space="0" w:color="auto"/>
          </w:divBdr>
        </w:div>
        <w:div w:id="1237981172">
          <w:marLeft w:val="0"/>
          <w:marRight w:val="0"/>
          <w:marTop w:val="0"/>
          <w:marBottom w:val="0"/>
          <w:divBdr>
            <w:top w:val="none" w:sz="0" w:space="0" w:color="auto"/>
            <w:left w:val="none" w:sz="0" w:space="0" w:color="auto"/>
            <w:bottom w:val="none" w:sz="0" w:space="0" w:color="auto"/>
            <w:right w:val="none" w:sz="0" w:space="0" w:color="auto"/>
          </w:divBdr>
        </w:div>
        <w:div w:id="1343321085">
          <w:marLeft w:val="0"/>
          <w:marRight w:val="0"/>
          <w:marTop w:val="0"/>
          <w:marBottom w:val="0"/>
          <w:divBdr>
            <w:top w:val="none" w:sz="0" w:space="0" w:color="auto"/>
            <w:left w:val="none" w:sz="0" w:space="0" w:color="auto"/>
            <w:bottom w:val="none" w:sz="0" w:space="0" w:color="auto"/>
            <w:right w:val="none" w:sz="0" w:space="0" w:color="auto"/>
          </w:divBdr>
        </w:div>
        <w:div w:id="1783721769">
          <w:marLeft w:val="0"/>
          <w:marRight w:val="0"/>
          <w:marTop w:val="0"/>
          <w:marBottom w:val="0"/>
          <w:divBdr>
            <w:top w:val="none" w:sz="0" w:space="0" w:color="auto"/>
            <w:left w:val="none" w:sz="0" w:space="0" w:color="auto"/>
            <w:bottom w:val="none" w:sz="0" w:space="0" w:color="auto"/>
            <w:right w:val="none" w:sz="0" w:space="0" w:color="auto"/>
          </w:divBdr>
        </w:div>
      </w:divsChild>
    </w:div>
    <w:div w:id="1614092940">
      <w:bodyDiv w:val="1"/>
      <w:marLeft w:val="0"/>
      <w:marRight w:val="0"/>
      <w:marTop w:val="0"/>
      <w:marBottom w:val="0"/>
      <w:divBdr>
        <w:top w:val="none" w:sz="0" w:space="0" w:color="auto"/>
        <w:left w:val="none" w:sz="0" w:space="0" w:color="auto"/>
        <w:bottom w:val="none" w:sz="0" w:space="0" w:color="auto"/>
        <w:right w:val="none" w:sz="0" w:space="0" w:color="auto"/>
      </w:divBdr>
    </w:div>
    <w:div w:id="1632438004">
      <w:bodyDiv w:val="1"/>
      <w:marLeft w:val="0"/>
      <w:marRight w:val="0"/>
      <w:marTop w:val="0"/>
      <w:marBottom w:val="0"/>
      <w:divBdr>
        <w:top w:val="none" w:sz="0" w:space="0" w:color="auto"/>
        <w:left w:val="none" w:sz="0" w:space="0" w:color="auto"/>
        <w:bottom w:val="none" w:sz="0" w:space="0" w:color="auto"/>
        <w:right w:val="none" w:sz="0" w:space="0" w:color="auto"/>
      </w:divBdr>
    </w:div>
    <w:div w:id="1634747791">
      <w:bodyDiv w:val="1"/>
      <w:marLeft w:val="0"/>
      <w:marRight w:val="0"/>
      <w:marTop w:val="0"/>
      <w:marBottom w:val="0"/>
      <w:divBdr>
        <w:top w:val="none" w:sz="0" w:space="0" w:color="auto"/>
        <w:left w:val="none" w:sz="0" w:space="0" w:color="auto"/>
        <w:bottom w:val="none" w:sz="0" w:space="0" w:color="auto"/>
        <w:right w:val="none" w:sz="0" w:space="0" w:color="auto"/>
      </w:divBdr>
    </w:div>
    <w:div w:id="1651472183">
      <w:bodyDiv w:val="1"/>
      <w:marLeft w:val="0"/>
      <w:marRight w:val="0"/>
      <w:marTop w:val="0"/>
      <w:marBottom w:val="0"/>
      <w:divBdr>
        <w:top w:val="none" w:sz="0" w:space="0" w:color="auto"/>
        <w:left w:val="none" w:sz="0" w:space="0" w:color="auto"/>
        <w:bottom w:val="none" w:sz="0" w:space="0" w:color="auto"/>
        <w:right w:val="none" w:sz="0" w:space="0" w:color="auto"/>
      </w:divBdr>
    </w:div>
    <w:div w:id="1654413111">
      <w:bodyDiv w:val="1"/>
      <w:marLeft w:val="0"/>
      <w:marRight w:val="0"/>
      <w:marTop w:val="0"/>
      <w:marBottom w:val="0"/>
      <w:divBdr>
        <w:top w:val="none" w:sz="0" w:space="0" w:color="auto"/>
        <w:left w:val="none" w:sz="0" w:space="0" w:color="auto"/>
        <w:bottom w:val="none" w:sz="0" w:space="0" w:color="auto"/>
        <w:right w:val="none" w:sz="0" w:space="0" w:color="auto"/>
      </w:divBdr>
    </w:div>
    <w:div w:id="1654942597">
      <w:bodyDiv w:val="1"/>
      <w:marLeft w:val="0"/>
      <w:marRight w:val="0"/>
      <w:marTop w:val="0"/>
      <w:marBottom w:val="0"/>
      <w:divBdr>
        <w:top w:val="none" w:sz="0" w:space="0" w:color="auto"/>
        <w:left w:val="none" w:sz="0" w:space="0" w:color="auto"/>
        <w:bottom w:val="none" w:sz="0" w:space="0" w:color="auto"/>
        <w:right w:val="none" w:sz="0" w:space="0" w:color="auto"/>
      </w:divBdr>
    </w:div>
    <w:div w:id="1679697449">
      <w:bodyDiv w:val="1"/>
      <w:marLeft w:val="0"/>
      <w:marRight w:val="0"/>
      <w:marTop w:val="0"/>
      <w:marBottom w:val="0"/>
      <w:divBdr>
        <w:top w:val="none" w:sz="0" w:space="0" w:color="auto"/>
        <w:left w:val="none" w:sz="0" w:space="0" w:color="auto"/>
        <w:bottom w:val="none" w:sz="0" w:space="0" w:color="auto"/>
        <w:right w:val="none" w:sz="0" w:space="0" w:color="auto"/>
      </w:divBdr>
    </w:div>
    <w:div w:id="1705328230">
      <w:bodyDiv w:val="1"/>
      <w:marLeft w:val="0"/>
      <w:marRight w:val="0"/>
      <w:marTop w:val="0"/>
      <w:marBottom w:val="0"/>
      <w:divBdr>
        <w:top w:val="none" w:sz="0" w:space="0" w:color="auto"/>
        <w:left w:val="none" w:sz="0" w:space="0" w:color="auto"/>
        <w:bottom w:val="none" w:sz="0" w:space="0" w:color="auto"/>
        <w:right w:val="none" w:sz="0" w:space="0" w:color="auto"/>
      </w:divBdr>
    </w:div>
    <w:div w:id="1755206596">
      <w:bodyDiv w:val="1"/>
      <w:marLeft w:val="0"/>
      <w:marRight w:val="0"/>
      <w:marTop w:val="0"/>
      <w:marBottom w:val="0"/>
      <w:divBdr>
        <w:top w:val="none" w:sz="0" w:space="0" w:color="auto"/>
        <w:left w:val="none" w:sz="0" w:space="0" w:color="auto"/>
        <w:bottom w:val="none" w:sz="0" w:space="0" w:color="auto"/>
        <w:right w:val="none" w:sz="0" w:space="0" w:color="auto"/>
      </w:divBdr>
    </w:div>
    <w:div w:id="1783302610">
      <w:bodyDiv w:val="1"/>
      <w:marLeft w:val="0"/>
      <w:marRight w:val="0"/>
      <w:marTop w:val="0"/>
      <w:marBottom w:val="0"/>
      <w:divBdr>
        <w:top w:val="none" w:sz="0" w:space="0" w:color="auto"/>
        <w:left w:val="none" w:sz="0" w:space="0" w:color="auto"/>
        <w:bottom w:val="none" w:sz="0" w:space="0" w:color="auto"/>
        <w:right w:val="none" w:sz="0" w:space="0" w:color="auto"/>
      </w:divBdr>
    </w:div>
    <w:div w:id="1801461274">
      <w:bodyDiv w:val="1"/>
      <w:marLeft w:val="0"/>
      <w:marRight w:val="0"/>
      <w:marTop w:val="0"/>
      <w:marBottom w:val="0"/>
      <w:divBdr>
        <w:top w:val="none" w:sz="0" w:space="0" w:color="auto"/>
        <w:left w:val="none" w:sz="0" w:space="0" w:color="auto"/>
        <w:bottom w:val="none" w:sz="0" w:space="0" w:color="auto"/>
        <w:right w:val="none" w:sz="0" w:space="0" w:color="auto"/>
      </w:divBdr>
    </w:div>
    <w:div w:id="1802336965">
      <w:bodyDiv w:val="1"/>
      <w:marLeft w:val="0"/>
      <w:marRight w:val="0"/>
      <w:marTop w:val="0"/>
      <w:marBottom w:val="0"/>
      <w:divBdr>
        <w:top w:val="none" w:sz="0" w:space="0" w:color="auto"/>
        <w:left w:val="none" w:sz="0" w:space="0" w:color="auto"/>
        <w:bottom w:val="none" w:sz="0" w:space="0" w:color="auto"/>
        <w:right w:val="none" w:sz="0" w:space="0" w:color="auto"/>
      </w:divBdr>
      <w:divsChild>
        <w:div w:id="656768112">
          <w:marLeft w:val="0"/>
          <w:marRight w:val="0"/>
          <w:marTop w:val="0"/>
          <w:marBottom w:val="0"/>
          <w:divBdr>
            <w:top w:val="none" w:sz="0" w:space="0" w:color="auto"/>
            <w:left w:val="none" w:sz="0" w:space="0" w:color="auto"/>
            <w:bottom w:val="none" w:sz="0" w:space="0" w:color="auto"/>
            <w:right w:val="none" w:sz="0" w:space="0" w:color="auto"/>
          </w:divBdr>
        </w:div>
        <w:div w:id="932277254">
          <w:marLeft w:val="0"/>
          <w:marRight w:val="0"/>
          <w:marTop w:val="0"/>
          <w:marBottom w:val="0"/>
          <w:divBdr>
            <w:top w:val="none" w:sz="0" w:space="0" w:color="auto"/>
            <w:left w:val="none" w:sz="0" w:space="0" w:color="auto"/>
            <w:bottom w:val="none" w:sz="0" w:space="0" w:color="auto"/>
            <w:right w:val="none" w:sz="0" w:space="0" w:color="auto"/>
          </w:divBdr>
        </w:div>
        <w:div w:id="1256012974">
          <w:marLeft w:val="0"/>
          <w:marRight w:val="0"/>
          <w:marTop w:val="0"/>
          <w:marBottom w:val="0"/>
          <w:divBdr>
            <w:top w:val="none" w:sz="0" w:space="0" w:color="auto"/>
            <w:left w:val="none" w:sz="0" w:space="0" w:color="auto"/>
            <w:bottom w:val="none" w:sz="0" w:space="0" w:color="auto"/>
            <w:right w:val="none" w:sz="0" w:space="0" w:color="auto"/>
          </w:divBdr>
        </w:div>
        <w:div w:id="1819102915">
          <w:marLeft w:val="0"/>
          <w:marRight w:val="0"/>
          <w:marTop w:val="0"/>
          <w:marBottom w:val="0"/>
          <w:divBdr>
            <w:top w:val="none" w:sz="0" w:space="0" w:color="auto"/>
            <w:left w:val="none" w:sz="0" w:space="0" w:color="auto"/>
            <w:bottom w:val="none" w:sz="0" w:space="0" w:color="auto"/>
            <w:right w:val="none" w:sz="0" w:space="0" w:color="auto"/>
          </w:divBdr>
        </w:div>
        <w:div w:id="1910266732">
          <w:marLeft w:val="0"/>
          <w:marRight w:val="0"/>
          <w:marTop w:val="0"/>
          <w:marBottom w:val="0"/>
          <w:divBdr>
            <w:top w:val="none" w:sz="0" w:space="0" w:color="auto"/>
            <w:left w:val="none" w:sz="0" w:space="0" w:color="auto"/>
            <w:bottom w:val="none" w:sz="0" w:space="0" w:color="auto"/>
            <w:right w:val="none" w:sz="0" w:space="0" w:color="auto"/>
          </w:divBdr>
        </w:div>
      </w:divsChild>
    </w:div>
    <w:div w:id="1814172481">
      <w:bodyDiv w:val="1"/>
      <w:marLeft w:val="0"/>
      <w:marRight w:val="0"/>
      <w:marTop w:val="0"/>
      <w:marBottom w:val="0"/>
      <w:divBdr>
        <w:top w:val="none" w:sz="0" w:space="0" w:color="auto"/>
        <w:left w:val="none" w:sz="0" w:space="0" w:color="auto"/>
        <w:bottom w:val="none" w:sz="0" w:space="0" w:color="auto"/>
        <w:right w:val="none" w:sz="0" w:space="0" w:color="auto"/>
      </w:divBdr>
    </w:div>
    <w:div w:id="1827281851">
      <w:bodyDiv w:val="1"/>
      <w:marLeft w:val="0"/>
      <w:marRight w:val="0"/>
      <w:marTop w:val="0"/>
      <w:marBottom w:val="0"/>
      <w:divBdr>
        <w:top w:val="none" w:sz="0" w:space="0" w:color="auto"/>
        <w:left w:val="none" w:sz="0" w:space="0" w:color="auto"/>
        <w:bottom w:val="none" w:sz="0" w:space="0" w:color="auto"/>
        <w:right w:val="none" w:sz="0" w:space="0" w:color="auto"/>
      </w:divBdr>
      <w:divsChild>
        <w:div w:id="495805479">
          <w:marLeft w:val="0"/>
          <w:marRight w:val="0"/>
          <w:marTop w:val="0"/>
          <w:marBottom w:val="0"/>
          <w:divBdr>
            <w:top w:val="none" w:sz="0" w:space="0" w:color="auto"/>
            <w:left w:val="none" w:sz="0" w:space="0" w:color="auto"/>
            <w:bottom w:val="none" w:sz="0" w:space="0" w:color="auto"/>
            <w:right w:val="none" w:sz="0" w:space="0" w:color="auto"/>
          </w:divBdr>
        </w:div>
        <w:div w:id="990988549">
          <w:marLeft w:val="0"/>
          <w:marRight w:val="0"/>
          <w:marTop w:val="0"/>
          <w:marBottom w:val="0"/>
          <w:divBdr>
            <w:top w:val="none" w:sz="0" w:space="0" w:color="auto"/>
            <w:left w:val="none" w:sz="0" w:space="0" w:color="auto"/>
            <w:bottom w:val="none" w:sz="0" w:space="0" w:color="auto"/>
            <w:right w:val="none" w:sz="0" w:space="0" w:color="auto"/>
          </w:divBdr>
        </w:div>
        <w:div w:id="1280642159">
          <w:marLeft w:val="0"/>
          <w:marRight w:val="0"/>
          <w:marTop w:val="0"/>
          <w:marBottom w:val="0"/>
          <w:divBdr>
            <w:top w:val="none" w:sz="0" w:space="0" w:color="auto"/>
            <w:left w:val="none" w:sz="0" w:space="0" w:color="auto"/>
            <w:bottom w:val="none" w:sz="0" w:space="0" w:color="auto"/>
            <w:right w:val="none" w:sz="0" w:space="0" w:color="auto"/>
          </w:divBdr>
        </w:div>
        <w:div w:id="1281835951">
          <w:marLeft w:val="0"/>
          <w:marRight w:val="0"/>
          <w:marTop w:val="0"/>
          <w:marBottom w:val="0"/>
          <w:divBdr>
            <w:top w:val="none" w:sz="0" w:space="0" w:color="auto"/>
            <w:left w:val="none" w:sz="0" w:space="0" w:color="auto"/>
            <w:bottom w:val="none" w:sz="0" w:space="0" w:color="auto"/>
            <w:right w:val="none" w:sz="0" w:space="0" w:color="auto"/>
          </w:divBdr>
        </w:div>
        <w:div w:id="1426994693">
          <w:marLeft w:val="0"/>
          <w:marRight w:val="0"/>
          <w:marTop w:val="0"/>
          <w:marBottom w:val="0"/>
          <w:divBdr>
            <w:top w:val="none" w:sz="0" w:space="0" w:color="auto"/>
            <w:left w:val="none" w:sz="0" w:space="0" w:color="auto"/>
            <w:bottom w:val="none" w:sz="0" w:space="0" w:color="auto"/>
            <w:right w:val="none" w:sz="0" w:space="0" w:color="auto"/>
          </w:divBdr>
        </w:div>
        <w:div w:id="1561597324">
          <w:marLeft w:val="0"/>
          <w:marRight w:val="0"/>
          <w:marTop w:val="0"/>
          <w:marBottom w:val="0"/>
          <w:divBdr>
            <w:top w:val="none" w:sz="0" w:space="0" w:color="auto"/>
            <w:left w:val="none" w:sz="0" w:space="0" w:color="auto"/>
            <w:bottom w:val="none" w:sz="0" w:space="0" w:color="auto"/>
            <w:right w:val="none" w:sz="0" w:space="0" w:color="auto"/>
          </w:divBdr>
        </w:div>
        <w:div w:id="2042971450">
          <w:marLeft w:val="0"/>
          <w:marRight w:val="0"/>
          <w:marTop w:val="0"/>
          <w:marBottom w:val="0"/>
          <w:divBdr>
            <w:top w:val="none" w:sz="0" w:space="0" w:color="auto"/>
            <w:left w:val="none" w:sz="0" w:space="0" w:color="auto"/>
            <w:bottom w:val="none" w:sz="0" w:space="0" w:color="auto"/>
            <w:right w:val="none" w:sz="0" w:space="0" w:color="auto"/>
          </w:divBdr>
        </w:div>
      </w:divsChild>
    </w:div>
    <w:div w:id="1836142713">
      <w:bodyDiv w:val="1"/>
      <w:marLeft w:val="0"/>
      <w:marRight w:val="0"/>
      <w:marTop w:val="0"/>
      <w:marBottom w:val="0"/>
      <w:divBdr>
        <w:top w:val="none" w:sz="0" w:space="0" w:color="auto"/>
        <w:left w:val="none" w:sz="0" w:space="0" w:color="auto"/>
        <w:bottom w:val="none" w:sz="0" w:space="0" w:color="auto"/>
        <w:right w:val="none" w:sz="0" w:space="0" w:color="auto"/>
      </w:divBdr>
    </w:div>
    <w:div w:id="1881480821">
      <w:bodyDiv w:val="1"/>
      <w:marLeft w:val="0"/>
      <w:marRight w:val="0"/>
      <w:marTop w:val="0"/>
      <w:marBottom w:val="0"/>
      <w:divBdr>
        <w:top w:val="none" w:sz="0" w:space="0" w:color="auto"/>
        <w:left w:val="none" w:sz="0" w:space="0" w:color="auto"/>
        <w:bottom w:val="none" w:sz="0" w:space="0" w:color="auto"/>
        <w:right w:val="none" w:sz="0" w:space="0" w:color="auto"/>
      </w:divBdr>
    </w:div>
    <w:div w:id="1882017756">
      <w:bodyDiv w:val="1"/>
      <w:marLeft w:val="0"/>
      <w:marRight w:val="0"/>
      <w:marTop w:val="0"/>
      <w:marBottom w:val="0"/>
      <w:divBdr>
        <w:top w:val="none" w:sz="0" w:space="0" w:color="auto"/>
        <w:left w:val="none" w:sz="0" w:space="0" w:color="auto"/>
        <w:bottom w:val="none" w:sz="0" w:space="0" w:color="auto"/>
        <w:right w:val="none" w:sz="0" w:space="0" w:color="auto"/>
      </w:divBdr>
    </w:div>
    <w:div w:id="1889030951">
      <w:bodyDiv w:val="1"/>
      <w:marLeft w:val="0"/>
      <w:marRight w:val="0"/>
      <w:marTop w:val="0"/>
      <w:marBottom w:val="0"/>
      <w:divBdr>
        <w:top w:val="none" w:sz="0" w:space="0" w:color="auto"/>
        <w:left w:val="none" w:sz="0" w:space="0" w:color="auto"/>
        <w:bottom w:val="none" w:sz="0" w:space="0" w:color="auto"/>
        <w:right w:val="none" w:sz="0" w:space="0" w:color="auto"/>
      </w:divBdr>
    </w:div>
    <w:div w:id="1900364642">
      <w:bodyDiv w:val="1"/>
      <w:marLeft w:val="0"/>
      <w:marRight w:val="0"/>
      <w:marTop w:val="0"/>
      <w:marBottom w:val="0"/>
      <w:divBdr>
        <w:top w:val="none" w:sz="0" w:space="0" w:color="auto"/>
        <w:left w:val="none" w:sz="0" w:space="0" w:color="auto"/>
        <w:bottom w:val="none" w:sz="0" w:space="0" w:color="auto"/>
        <w:right w:val="none" w:sz="0" w:space="0" w:color="auto"/>
      </w:divBdr>
    </w:div>
    <w:div w:id="1920869187">
      <w:bodyDiv w:val="1"/>
      <w:marLeft w:val="0"/>
      <w:marRight w:val="0"/>
      <w:marTop w:val="0"/>
      <w:marBottom w:val="0"/>
      <w:divBdr>
        <w:top w:val="none" w:sz="0" w:space="0" w:color="auto"/>
        <w:left w:val="none" w:sz="0" w:space="0" w:color="auto"/>
        <w:bottom w:val="none" w:sz="0" w:space="0" w:color="auto"/>
        <w:right w:val="none" w:sz="0" w:space="0" w:color="auto"/>
      </w:divBdr>
    </w:div>
    <w:div w:id="1923567781">
      <w:bodyDiv w:val="1"/>
      <w:marLeft w:val="0"/>
      <w:marRight w:val="0"/>
      <w:marTop w:val="0"/>
      <w:marBottom w:val="0"/>
      <w:divBdr>
        <w:top w:val="none" w:sz="0" w:space="0" w:color="auto"/>
        <w:left w:val="none" w:sz="0" w:space="0" w:color="auto"/>
        <w:bottom w:val="none" w:sz="0" w:space="0" w:color="auto"/>
        <w:right w:val="none" w:sz="0" w:space="0" w:color="auto"/>
      </w:divBdr>
      <w:divsChild>
        <w:div w:id="417140595">
          <w:marLeft w:val="0"/>
          <w:marRight w:val="0"/>
          <w:marTop w:val="0"/>
          <w:marBottom w:val="0"/>
          <w:divBdr>
            <w:top w:val="none" w:sz="0" w:space="0" w:color="auto"/>
            <w:left w:val="none" w:sz="0" w:space="0" w:color="auto"/>
            <w:bottom w:val="none" w:sz="0" w:space="0" w:color="auto"/>
            <w:right w:val="none" w:sz="0" w:space="0" w:color="auto"/>
          </w:divBdr>
        </w:div>
        <w:div w:id="725373289">
          <w:marLeft w:val="0"/>
          <w:marRight w:val="0"/>
          <w:marTop w:val="0"/>
          <w:marBottom w:val="0"/>
          <w:divBdr>
            <w:top w:val="none" w:sz="0" w:space="0" w:color="auto"/>
            <w:left w:val="none" w:sz="0" w:space="0" w:color="auto"/>
            <w:bottom w:val="none" w:sz="0" w:space="0" w:color="auto"/>
            <w:right w:val="none" w:sz="0" w:space="0" w:color="auto"/>
          </w:divBdr>
        </w:div>
        <w:div w:id="1011179816">
          <w:marLeft w:val="0"/>
          <w:marRight w:val="0"/>
          <w:marTop w:val="0"/>
          <w:marBottom w:val="0"/>
          <w:divBdr>
            <w:top w:val="none" w:sz="0" w:space="0" w:color="auto"/>
            <w:left w:val="none" w:sz="0" w:space="0" w:color="auto"/>
            <w:bottom w:val="none" w:sz="0" w:space="0" w:color="auto"/>
            <w:right w:val="none" w:sz="0" w:space="0" w:color="auto"/>
          </w:divBdr>
        </w:div>
        <w:div w:id="1117139443">
          <w:marLeft w:val="0"/>
          <w:marRight w:val="0"/>
          <w:marTop w:val="0"/>
          <w:marBottom w:val="0"/>
          <w:divBdr>
            <w:top w:val="none" w:sz="0" w:space="0" w:color="auto"/>
            <w:left w:val="none" w:sz="0" w:space="0" w:color="auto"/>
            <w:bottom w:val="none" w:sz="0" w:space="0" w:color="auto"/>
            <w:right w:val="none" w:sz="0" w:space="0" w:color="auto"/>
          </w:divBdr>
        </w:div>
      </w:divsChild>
    </w:div>
    <w:div w:id="1943150548">
      <w:bodyDiv w:val="1"/>
      <w:marLeft w:val="0"/>
      <w:marRight w:val="0"/>
      <w:marTop w:val="0"/>
      <w:marBottom w:val="0"/>
      <w:divBdr>
        <w:top w:val="none" w:sz="0" w:space="0" w:color="auto"/>
        <w:left w:val="none" w:sz="0" w:space="0" w:color="auto"/>
        <w:bottom w:val="none" w:sz="0" w:space="0" w:color="auto"/>
        <w:right w:val="none" w:sz="0" w:space="0" w:color="auto"/>
      </w:divBdr>
    </w:div>
    <w:div w:id="1944142837">
      <w:bodyDiv w:val="1"/>
      <w:marLeft w:val="0"/>
      <w:marRight w:val="0"/>
      <w:marTop w:val="0"/>
      <w:marBottom w:val="0"/>
      <w:divBdr>
        <w:top w:val="none" w:sz="0" w:space="0" w:color="auto"/>
        <w:left w:val="none" w:sz="0" w:space="0" w:color="auto"/>
        <w:bottom w:val="none" w:sz="0" w:space="0" w:color="auto"/>
        <w:right w:val="none" w:sz="0" w:space="0" w:color="auto"/>
      </w:divBdr>
    </w:div>
    <w:div w:id="1961960842">
      <w:bodyDiv w:val="1"/>
      <w:marLeft w:val="0"/>
      <w:marRight w:val="0"/>
      <w:marTop w:val="0"/>
      <w:marBottom w:val="0"/>
      <w:divBdr>
        <w:top w:val="none" w:sz="0" w:space="0" w:color="auto"/>
        <w:left w:val="none" w:sz="0" w:space="0" w:color="auto"/>
        <w:bottom w:val="none" w:sz="0" w:space="0" w:color="auto"/>
        <w:right w:val="none" w:sz="0" w:space="0" w:color="auto"/>
      </w:divBdr>
    </w:div>
    <w:div w:id="1984039674">
      <w:bodyDiv w:val="1"/>
      <w:marLeft w:val="0"/>
      <w:marRight w:val="0"/>
      <w:marTop w:val="0"/>
      <w:marBottom w:val="0"/>
      <w:divBdr>
        <w:top w:val="none" w:sz="0" w:space="0" w:color="auto"/>
        <w:left w:val="none" w:sz="0" w:space="0" w:color="auto"/>
        <w:bottom w:val="none" w:sz="0" w:space="0" w:color="auto"/>
        <w:right w:val="none" w:sz="0" w:space="0" w:color="auto"/>
      </w:divBdr>
      <w:divsChild>
        <w:div w:id="76294460">
          <w:marLeft w:val="0"/>
          <w:marRight w:val="0"/>
          <w:marTop w:val="0"/>
          <w:marBottom w:val="0"/>
          <w:divBdr>
            <w:top w:val="none" w:sz="0" w:space="0" w:color="auto"/>
            <w:left w:val="none" w:sz="0" w:space="0" w:color="auto"/>
            <w:bottom w:val="none" w:sz="0" w:space="0" w:color="auto"/>
            <w:right w:val="none" w:sz="0" w:space="0" w:color="auto"/>
          </w:divBdr>
        </w:div>
        <w:div w:id="625309304">
          <w:marLeft w:val="0"/>
          <w:marRight w:val="0"/>
          <w:marTop w:val="0"/>
          <w:marBottom w:val="0"/>
          <w:divBdr>
            <w:top w:val="none" w:sz="0" w:space="0" w:color="auto"/>
            <w:left w:val="none" w:sz="0" w:space="0" w:color="auto"/>
            <w:bottom w:val="none" w:sz="0" w:space="0" w:color="auto"/>
            <w:right w:val="none" w:sz="0" w:space="0" w:color="auto"/>
          </w:divBdr>
        </w:div>
        <w:div w:id="1138767816">
          <w:marLeft w:val="0"/>
          <w:marRight w:val="0"/>
          <w:marTop w:val="0"/>
          <w:marBottom w:val="0"/>
          <w:divBdr>
            <w:top w:val="none" w:sz="0" w:space="0" w:color="auto"/>
            <w:left w:val="none" w:sz="0" w:space="0" w:color="auto"/>
            <w:bottom w:val="none" w:sz="0" w:space="0" w:color="auto"/>
            <w:right w:val="none" w:sz="0" w:space="0" w:color="auto"/>
          </w:divBdr>
        </w:div>
        <w:div w:id="2052681486">
          <w:marLeft w:val="0"/>
          <w:marRight w:val="0"/>
          <w:marTop w:val="0"/>
          <w:marBottom w:val="0"/>
          <w:divBdr>
            <w:top w:val="none" w:sz="0" w:space="0" w:color="auto"/>
            <w:left w:val="none" w:sz="0" w:space="0" w:color="auto"/>
            <w:bottom w:val="none" w:sz="0" w:space="0" w:color="auto"/>
            <w:right w:val="none" w:sz="0" w:space="0" w:color="auto"/>
          </w:divBdr>
        </w:div>
      </w:divsChild>
    </w:div>
    <w:div w:id="1991061439">
      <w:bodyDiv w:val="1"/>
      <w:marLeft w:val="0"/>
      <w:marRight w:val="0"/>
      <w:marTop w:val="0"/>
      <w:marBottom w:val="0"/>
      <w:divBdr>
        <w:top w:val="none" w:sz="0" w:space="0" w:color="auto"/>
        <w:left w:val="none" w:sz="0" w:space="0" w:color="auto"/>
        <w:bottom w:val="none" w:sz="0" w:space="0" w:color="auto"/>
        <w:right w:val="none" w:sz="0" w:space="0" w:color="auto"/>
      </w:divBdr>
      <w:divsChild>
        <w:div w:id="247661368">
          <w:marLeft w:val="0"/>
          <w:marRight w:val="0"/>
          <w:marTop w:val="0"/>
          <w:marBottom w:val="0"/>
          <w:divBdr>
            <w:top w:val="none" w:sz="0" w:space="0" w:color="auto"/>
            <w:left w:val="none" w:sz="0" w:space="0" w:color="auto"/>
            <w:bottom w:val="none" w:sz="0" w:space="0" w:color="auto"/>
            <w:right w:val="none" w:sz="0" w:space="0" w:color="auto"/>
          </w:divBdr>
        </w:div>
        <w:div w:id="263272955">
          <w:marLeft w:val="0"/>
          <w:marRight w:val="0"/>
          <w:marTop w:val="0"/>
          <w:marBottom w:val="0"/>
          <w:divBdr>
            <w:top w:val="none" w:sz="0" w:space="0" w:color="auto"/>
            <w:left w:val="none" w:sz="0" w:space="0" w:color="auto"/>
            <w:bottom w:val="none" w:sz="0" w:space="0" w:color="auto"/>
            <w:right w:val="none" w:sz="0" w:space="0" w:color="auto"/>
          </w:divBdr>
        </w:div>
        <w:div w:id="310137953">
          <w:marLeft w:val="0"/>
          <w:marRight w:val="0"/>
          <w:marTop w:val="0"/>
          <w:marBottom w:val="0"/>
          <w:divBdr>
            <w:top w:val="none" w:sz="0" w:space="0" w:color="auto"/>
            <w:left w:val="none" w:sz="0" w:space="0" w:color="auto"/>
            <w:bottom w:val="none" w:sz="0" w:space="0" w:color="auto"/>
            <w:right w:val="none" w:sz="0" w:space="0" w:color="auto"/>
          </w:divBdr>
        </w:div>
        <w:div w:id="537162815">
          <w:marLeft w:val="0"/>
          <w:marRight w:val="0"/>
          <w:marTop w:val="0"/>
          <w:marBottom w:val="0"/>
          <w:divBdr>
            <w:top w:val="none" w:sz="0" w:space="0" w:color="auto"/>
            <w:left w:val="none" w:sz="0" w:space="0" w:color="auto"/>
            <w:bottom w:val="none" w:sz="0" w:space="0" w:color="auto"/>
            <w:right w:val="none" w:sz="0" w:space="0" w:color="auto"/>
          </w:divBdr>
        </w:div>
        <w:div w:id="611597826">
          <w:marLeft w:val="0"/>
          <w:marRight w:val="0"/>
          <w:marTop w:val="0"/>
          <w:marBottom w:val="0"/>
          <w:divBdr>
            <w:top w:val="none" w:sz="0" w:space="0" w:color="auto"/>
            <w:left w:val="none" w:sz="0" w:space="0" w:color="auto"/>
            <w:bottom w:val="none" w:sz="0" w:space="0" w:color="auto"/>
            <w:right w:val="none" w:sz="0" w:space="0" w:color="auto"/>
          </w:divBdr>
        </w:div>
        <w:div w:id="693119390">
          <w:marLeft w:val="0"/>
          <w:marRight w:val="0"/>
          <w:marTop w:val="0"/>
          <w:marBottom w:val="0"/>
          <w:divBdr>
            <w:top w:val="none" w:sz="0" w:space="0" w:color="auto"/>
            <w:left w:val="none" w:sz="0" w:space="0" w:color="auto"/>
            <w:bottom w:val="none" w:sz="0" w:space="0" w:color="auto"/>
            <w:right w:val="none" w:sz="0" w:space="0" w:color="auto"/>
          </w:divBdr>
        </w:div>
        <w:div w:id="930089719">
          <w:marLeft w:val="0"/>
          <w:marRight w:val="0"/>
          <w:marTop w:val="0"/>
          <w:marBottom w:val="0"/>
          <w:divBdr>
            <w:top w:val="none" w:sz="0" w:space="0" w:color="auto"/>
            <w:left w:val="none" w:sz="0" w:space="0" w:color="auto"/>
            <w:bottom w:val="none" w:sz="0" w:space="0" w:color="auto"/>
            <w:right w:val="none" w:sz="0" w:space="0" w:color="auto"/>
          </w:divBdr>
        </w:div>
        <w:div w:id="983969819">
          <w:marLeft w:val="0"/>
          <w:marRight w:val="0"/>
          <w:marTop w:val="0"/>
          <w:marBottom w:val="0"/>
          <w:divBdr>
            <w:top w:val="none" w:sz="0" w:space="0" w:color="auto"/>
            <w:left w:val="none" w:sz="0" w:space="0" w:color="auto"/>
            <w:bottom w:val="none" w:sz="0" w:space="0" w:color="auto"/>
            <w:right w:val="none" w:sz="0" w:space="0" w:color="auto"/>
          </w:divBdr>
        </w:div>
        <w:div w:id="1372225129">
          <w:marLeft w:val="0"/>
          <w:marRight w:val="0"/>
          <w:marTop w:val="0"/>
          <w:marBottom w:val="0"/>
          <w:divBdr>
            <w:top w:val="none" w:sz="0" w:space="0" w:color="auto"/>
            <w:left w:val="none" w:sz="0" w:space="0" w:color="auto"/>
            <w:bottom w:val="none" w:sz="0" w:space="0" w:color="auto"/>
            <w:right w:val="none" w:sz="0" w:space="0" w:color="auto"/>
          </w:divBdr>
        </w:div>
        <w:div w:id="1931506144">
          <w:marLeft w:val="0"/>
          <w:marRight w:val="0"/>
          <w:marTop w:val="0"/>
          <w:marBottom w:val="0"/>
          <w:divBdr>
            <w:top w:val="none" w:sz="0" w:space="0" w:color="auto"/>
            <w:left w:val="none" w:sz="0" w:space="0" w:color="auto"/>
            <w:bottom w:val="none" w:sz="0" w:space="0" w:color="auto"/>
            <w:right w:val="none" w:sz="0" w:space="0" w:color="auto"/>
          </w:divBdr>
        </w:div>
      </w:divsChild>
    </w:div>
    <w:div w:id="1999579124">
      <w:bodyDiv w:val="1"/>
      <w:marLeft w:val="0"/>
      <w:marRight w:val="0"/>
      <w:marTop w:val="0"/>
      <w:marBottom w:val="0"/>
      <w:divBdr>
        <w:top w:val="none" w:sz="0" w:space="0" w:color="auto"/>
        <w:left w:val="none" w:sz="0" w:space="0" w:color="auto"/>
        <w:bottom w:val="none" w:sz="0" w:space="0" w:color="auto"/>
        <w:right w:val="none" w:sz="0" w:space="0" w:color="auto"/>
      </w:divBdr>
    </w:div>
    <w:div w:id="2042050329">
      <w:bodyDiv w:val="1"/>
      <w:marLeft w:val="0"/>
      <w:marRight w:val="0"/>
      <w:marTop w:val="0"/>
      <w:marBottom w:val="0"/>
      <w:divBdr>
        <w:top w:val="none" w:sz="0" w:space="0" w:color="auto"/>
        <w:left w:val="none" w:sz="0" w:space="0" w:color="auto"/>
        <w:bottom w:val="none" w:sz="0" w:space="0" w:color="auto"/>
        <w:right w:val="none" w:sz="0" w:space="0" w:color="auto"/>
      </w:divBdr>
    </w:div>
    <w:div w:id="2044211115">
      <w:bodyDiv w:val="1"/>
      <w:marLeft w:val="0"/>
      <w:marRight w:val="0"/>
      <w:marTop w:val="0"/>
      <w:marBottom w:val="0"/>
      <w:divBdr>
        <w:top w:val="none" w:sz="0" w:space="0" w:color="auto"/>
        <w:left w:val="none" w:sz="0" w:space="0" w:color="auto"/>
        <w:bottom w:val="none" w:sz="0" w:space="0" w:color="auto"/>
        <w:right w:val="none" w:sz="0" w:space="0" w:color="auto"/>
      </w:divBdr>
    </w:div>
    <w:div w:id="2047833172">
      <w:bodyDiv w:val="1"/>
      <w:marLeft w:val="0"/>
      <w:marRight w:val="0"/>
      <w:marTop w:val="0"/>
      <w:marBottom w:val="0"/>
      <w:divBdr>
        <w:top w:val="none" w:sz="0" w:space="0" w:color="auto"/>
        <w:left w:val="none" w:sz="0" w:space="0" w:color="auto"/>
        <w:bottom w:val="none" w:sz="0" w:space="0" w:color="auto"/>
        <w:right w:val="none" w:sz="0" w:space="0" w:color="auto"/>
      </w:divBdr>
    </w:div>
    <w:div w:id="2051299871">
      <w:bodyDiv w:val="1"/>
      <w:marLeft w:val="0"/>
      <w:marRight w:val="0"/>
      <w:marTop w:val="0"/>
      <w:marBottom w:val="0"/>
      <w:divBdr>
        <w:top w:val="none" w:sz="0" w:space="0" w:color="auto"/>
        <w:left w:val="none" w:sz="0" w:space="0" w:color="auto"/>
        <w:bottom w:val="none" w:sz="0" w:space="0" w:color="auto"/>
        <w:right w:val="none" w:sz="0" w:space="0" w:color="auto"/>
      </w:divBdr>
    </w:div>
    <w:div w:id="2070614948">
      <w:bodyDiv w:val="1"/>
      <w:marLeft w:val="0"/>
      <w:marRight w:val="0"/>
      <w:marTop w:val="0"/>
      <w:marBottom w:val="0"/>
      <w:divBdr>
        <w:top w:val="none" w:sz="0" w:space="0" w:color="auto"/>
        <w:left w:val="none" w:sz="0" w:space="0" w:color="auto"/>
        <w:bottom w:val="none" w:sz="0" w:space="0" w:color="auto"/>
        <w:right w:val="none" w:sz="0" w:space="0" w:color="auto"/>
      </w:divBdr>
      <w:divsChild>
        <w:div w:id="494104470">
          <w:marLeft w:val="0"/>
          <w:marRight w:val="0"/>
          <w:marTop w:val="0"/>
          <w:marBottom w:val="0"/>
          <w:divBdr>
            <w:top w:val="none" w:sz="0" w:space="0" w:color="auto"/>
            <w:left w:val="none" w:sz="0" w:space="0" w:color="auto"/>
            <w:bottom w:val="none" w:sz="0" w:space="0" w:color="auto"/>
            <w:right w:val="none" w:sz="0" w:space="0" w:color="auto"/>
          </w:divBdr>
        </w:div>
        <w:div w:id="844051072">
          <w:marLeft w:val="0"/>
          <w:marRight w:val="0"/>
          <w:marTop w:val="0"/>
          <w:marBottom w:val="0"/>
          <w:divBdr>
            <w:top w:val="none" w:sz="0" w:space="0" w:color="auto"/>
            <w:left w:val="none" w:sz="0" w:space="0" w:color="auto"/>
            <w:bottom w:val="none" w:sz="0" w:space="0" w:color="auto"/>
            <w:right w:val="none" w:sz="0" w:space="0" w:color="auto"/>
          </w:divBdr>
        </w:div>
        <w:div w:id="1115976619">
          <w:marLeft w:val="0"/>
          <w:marRight w:val="0"/>
          <w:marTop w:val="0"/>
          <w:marBottom w:val="0"/>
          <w:divBdr>
            <w:top w:val="none" w:sz="0" w:space="0" w:color="auto"/>
            <w:left w:val="none" w:sz="0" w:space="0" w:color="auto"/>
            <w:bottom w:val="none" w:sz="0" w:space="0" w:color="auto"/>
            <w:right w:val="none" w:sz="0" w:space="0" w:color="auto"/>
          </w:divBdr>
        </w:div>
        <w:div w:id="1852722576">
          <w:marLeft w:val="0"/>
          <w:marRight w:val="0"/>
          <w:marTop w:val="0"/>
          <w:marBottom w:val="0"/>
          <w:divBdr>
            <w:top w:val="none" w:sz="0" w:space="0" w:color="auto"/>
            <w:left w:val="none" w:sz="0" w:space="0" w:color="auto"/>
            <w:bottom w:val="none" w:sz="0" w:space="0" w:color="auto"/>
            <w:right w:val="none" w:sz="0" w:space="0" w:color="auto"/>
          </w:divBdr>
        </w:div>
      </w:divsChild>
    </w:div>
    <w:div w:id="2075422998">
      <w:bodyDiv w:val="1"/>
      <w:marLeft w:val="0"/>
      <w:marRight w:val="0"/>
      <w:marTop w:val="0"/>
      <w:marBottom w:val="0"/>
      <w:divBdr>
        <w:top w:val="none" w:sz="0" w:space="0" w:color="auto"/>
        <w:left w:val="none" w:sz="0" w:space="0" w:color="auto"/>
        <w:bottom w:val="none" w:sz="0" w:space="0" w:color="auto"/>
        <w:right w:val="none" w:sz="0" w:space="0" w:color="auto"/>
      </w:divBdr>
    </w:div>
    <w:div w:id="2078092421">
      <w:bodyDiv w:val="1"/>
      <w:marLeft w:val="0"/>
      <w:marRight w:val="0"/>
      <w:marTop w:val="0"/>
      <w:marBottom w:val="0"/>
      <w:divBdr>
        <w:top w:val="none" w:sz="0" w:space="0" w:color="auto"/>
        <w:left w:val="none" w:sz="0" w:space="0" w:color="auto"/>
        <w:bottom w:val="none" w:sz="0" w:space="0" w:color="auto"/>
        <w:right w:val="none" w:sz="0" w:space="0" w:color="auto"/>
      </w:divBdr>
      <w:divsChild>
        <w:div w:id="376927960">
          <w:marLeft w:val="0"/>
          <w:marRight w:val="0"/>
          <w:marTop w:val="0"/>
          <w:marBottom w:val="0"/>
          <w:divBdr>
            <w:top w:val="none" w:sz="0" w:space="0" w:color="auto"/>
            <w:left w:val="none" w:sz="0" w:space="0" w:color="auto"/>
            <w:bottom w:val="none" w:sz="0" w:space="0" w:color="auto"/>
            <w:right w:val="none" w:sz="0" w:space="0" w:color="auto"/>
          </w:divBdr>
        </w:div>
        <w:div w:id="610867783">
          <w:marLeft w:val="0"/>
          <w:marRight w:val="0"/>
          <w:marTop w:val="0"/>
          <w:marBottom w:val="0"/>
          <w:divBdr>
            <w:top w:val="none" w:sz="0" w:space="0" w:color="auto"/>
            <w:left w:val="none" w:sz="0" w:space="0" w:color="auto"/>
            <w:bottom w:val="none" w:sz="0" w:space="0" w:color="auto"/>
            <w:right w:val="none" w:sz="0" w:space="0" w:color="auto"/>
          </w:divBdr>
        </w:div>
        <w:div w:id="715006292">
          <w:marLeft w:val="0"/>
          <w:marRight w:val="0"/>
          <w:marTop w:val="0"/>
          <w:marBottom w:val="0"/>
          <w:divBdr>
            <w:top w:val="none" w:sz="0" w:space="0" w:color="auto"/>
            <w:left w:val="none" w:sz="0" w:space="0" w:color="auto"/>
            <w:bottom w:val="none" w:sz="0" w:space="0" w:color="auto"/>
            <w:right w:val="none" w:sz="0" w:space="0" w:color="auto"/>
          </w:divBdr>
        </w:div>
        <w:div w:id="826289616">
          <w:marLeft w:val="0"/>
          <w:marRight w:val="0"/>
          <w:marTop w:val="0"/>
          <w:marBottom w:val="0"/>
          <w:divBdr>
            <w:top w:val="none" w:sz="0" w:space="0" w:color="auto"/>
            <w:left w:val="none" w:sz="0" w:space="0" w:color="auto"/>
            <w:bottom w:val="none" w:sz="0" w:space="0" w:color="auto"/>
            <w:right w:val="none" w:sz="0" w:space="0" w:color="auto"/>
          </w:divBdr>
        </w:div>
        <w:div w:id="1634749755">
          <w:marLeft w:val="0"/>
          <w:marRight w:val="0"/>
          <w:marTop w:val="0"/>
          <w:marBottom w:val="0"/>
          <w:divBdr>
            <w:top w:val="none" w:sz="0" w:space="0" w:color="auto"/>
            <w:left w:val="none" w:sz="0" w:space="0" w:color="auto"/>
            <w:bottom w:val="none" w:sz="0" w:space="0" w:color="auto"/>
            <w:right w:val="none" w:sz="0" w:space="0" w:color="auto"/>
          </w:divBdr>
        </w:div>
        <w:div w:id="1680540028">
          <w:marLeft w:val="0"/>
          <w:marRight w:val="0"/>
          <w:marTop w:val="0"/>
          <w:marBottom w:val="0"/>
          <w:divBdr>
            <w:top w:val="none" w:sz="0" w:space="0" w:color="auto"/>
            <w:left w:val="none" w:sz="0" w:space="0" w:color="auto"/>
            <w:bottom w:val="none" w:sz="0" w:space="0" w:color="auto"/>
            <w:right w:val="none" w:sz="0" w:space="0" w:color="auto"/>
          </w:divBdr>
        </w:div>
      </w:divsChild>
    </w:div>
    <w:div w:id="2096658915">
      <w:bodyDiv w:val="1"/>
      <w:marLeft w:val="0"/>
      <w:marRight w:val="0"/>
      <w:marTop w:val="0"/>
      <w:marBottom w:val="0"/>
      <w:divBdr>
        <w:top w:val="none" w:sz="0" w:space="0" w:color="auto"/>
        <w:left w:val="none" w:sz="0" w:space="0" w:color="auto"/>
        <w:bottom w:val="none" w:sz="0" w:space="0" w:color="auto"/>
        <w:right w:val="none" w:sz="0" w:space="0" w:color="auto"/>
      </w:divBdr>
    </w:div>
    <w:div w:id="2105414150">
      <w:bodyDiv w:val="1"/>
      <w:marLeft w:val="0"/>
      <w:marRight w:val="0"/>
      <w:marTop w:val="0"/>
      <w:marBottom w:val="0"/>
      <w:divBdr>
        <w:top w:val="none" w:sz="0" w:space="0" w:color="auto"/>
        <w:left w:val="none" w:sz="0" w:space="0" w:color="auto"/>
        <w:bottom w:val="none" w:sz="0" w:space="0" w:color="auto"/>
        <w:right w:val="none" w:sz="0" w:space="0" w:color="auto"/>
      </w:divBdr>
    </w:div>
    <w:div w:id="2131701518">
      <w:bodyDiv w:val="1"/>
      <w:marLeft w:val="0"/>
      <w:marRight w:val="0"/>
      <w:marTop w:val="0"/>
      <w:marBottom w:val="0"/>
      <w:divBdr>
        <w:top w:val="none" w:sz="0" w:space="0" w:color="auto"/>
        <w:left w:val="none" w:sz="0" w:space="0" w:color="auto"/>
        <w:bottom w:val="none" w:sz="0" w:space="0" w:color="auto"/>
        <w:right w:val="none" w:sz="0" w:space="0" w:color="auto"/>
      </w:divBdr>
      <w:divsChild>
        <w:div w:id="55129345">
          <w:marLeft w:val="0"/>
          <w:marRight w:val="0"/>
          <w:marTop w:val="0"/>
          <w:marBottom w:val="0"/>
          <w:divBdr>
            <w:top w:val="none" w:sz="0" w:space="0" w:color="auto"/>
            <w:left w:val="none" w:sz="0" w:space="0" w:color="auto"/>
            <w:bottom w:val="none" w:sz="0" w:space="0" w:color="auto"/>
            <w:right w:val="none" w:sz="0" w:space="0" w:color="auto"/>
          </w:divBdr>
        </w:div>
        <w:div w:id="834566583">
          <w:marLeft w:val="0"/>
          <w:marRight w:val="0"/>
          <w:marTop w:val="0"/>
          <w:marBottom w:val="0"/>
          <w:divBdr>
            <w:top w:val="none" w:sz="0" w:space="0" w:color="auto"/>
            <w:left w:val="none" w:sz="0" w:space="0" w:color="auto"/>
            <w:bottom w:val="none" w:sz="0" w:space="0" w:color="auto"/>
            <w:right w:val="none" w:sz="0" w:space="0" w:color="auto"/>
          </w:divBdr>
        </w:div>
        <w:div w:id="978267575">
          <w:marLeft w:val="0"/>
          <w:marRight w:val="0"/>
          <w:marTop w:val="0"/>
          <w:marBottom w:val="0"/>
          <w:divBdr>
            <w:top w:val="none" w:sz="0" w:space="0" w:color="auto"/>
            <w:left w:val="none" w:sz="0" w:space="0" w:color="auto"/>
            <w:bottom w:val="none" w:sz="0" w:space="0" w:color="auto"/>
            <w:right w:val="none" w:sz="0" w:space="0" w:color="auto"/>
          </w:divBdr>
        </w:div>
        <w:div w:id="1464076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34848-D787-064C-9A9E-10456FC9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Pages>
  <Words>910</Words>
  <Characters>4619</Characters>
  <Application>Microsoft Office Word</Application>
  <DocSecurity>0</DocSecurity>
  <Lines>102</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cp:lastModifiedBy>LJ Parish Clerk</cp:lastModifiedBy>
  <cp:revision>90</cp:revision>
  <cp:lastPrinted>2025-01-13T13:05:00Z</cp:lastPrinted>
  <dcterms:created xsi:type="dcterms:W3CDTF">2025-01-15T17:33:00Z</dcterms:created>
  <dcterms:modified xsi:type="dcterms:W3CDTF">2025-02-18T09:59:00Z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a19e8ee107dee6d9d9402527d6be4ed1aa4f6dd183e46c2b9fc1238a4135d8dc</vt:lpwstr>
  </property>
</Properties>
</file>